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1216" w14:textId="77777777" w:rsidR="00A45FB3" w:rsidRDefault="00A45FB3">
      <w:pPr>
        <w:pStyle w:val="BodyText"/>
        <w:spacing w:before="1"/>
        <w:rPr>
          <w:rFonts w:ascii="Times New Roman"/>
          <w:i w:val="0"/>
          <w:sz w:val="18"/>
        </w:rPr>
      </w:pPr>
    </w:p>
    <w:p w14:paraId="3C1694A2" w14:textId="77777777" w:rsidR="00A45FB3" w:rsidRDefault="00A45FB3">
      <w:pPr>
        <w:rPr>
          <w:rFonts w:ascii="Times New Roman"/>
          <w:sz w:val="18"/>
        </w:rPr>
        <w:sectPr w:rsidR="00A45FB3">
          <w:footerReference w:type="default" r:id="rId7"/>
          <w:type w:val="continuous"/>
          <w:pgSz w:w="12240" w:h="15840"/>
          <w:pgMar w:top="240" w:right="380" w:bottom="920" w:left="620" w:header="0" w:footer="724" w:gutter="0"/>
          <w:pgNumType w:start="1"/>
          <w:cols w:space="720"/>
        </w:sectPr>
      </w:pPr>
    </w:p>
    <w:p w14:paraId="4950DEFF" w14:textId="77777777" w:rsidR="00896321" w:rsidRDefault="00896321">
      <w:pPr>
        <w:spacing w:before="99" w:line="276" w:lineRule="auto"/>
        <w:ind w:left="296"/>
        <w:rPr>
          <w:rFonts w:ascii="Segoe UI"/>
          <w:sz w:val="20"/>
        </w:rPr>
      </w:pPr>
    </w:p>
    <w:p w14:paraId="3E87B5CD" w14:textId="77777777" w:rsidR="00896321" w:rsidRDefault="00896321">
      <w:pPr>
        <w:spacing w:before="99" w:line="276" w:lineRule="auto"/>
        <w:ind w:left="296"/>
        <w:rPr>
          <w:rFonts w:ascii="Segoe UI"/>
          <w:sz w:val="20"/>
        </w:rPr>
      </w:pPr>
    </w:p>
    <w:p w14:paraId="77565927" w14:textId="77777777" w:rsidR="00A45FB3" w:rsidRDefault="00903A9B">
      <w:pPr>
        <w:spacing w:before="99" w:line="276" w:lineRule="auto"/>
        <w:ind w:left="296"/>
        <w:rPr>
          <w:rFonts w:ascii="Segoe UI"/>
          <w:sz w:val="20"/>
        </w:rPr>
      </w:pPr>
      <w:r>
        <w:rPr>
          <w:rFonts w:ascii="Segoe UI"/>
          <w:sz w:val="20"/>
        </w:rPr>
        <w:t>Below is a staff contact list.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The best way to contact Bushwick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Ascend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staff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email.</w:t>
      </w:r>
      <w:r>
        <w:rPr>
          <w:rFonts w:ascii="Segoe UI"/>
          <w:spacing w:val="52"/>
          <w:sz w:val="20"/>
        </w:rPr>
        <w:t xml:space="preserve"> </w:t>
      </w:r>
      <w:r>
        <w:rPr>
          <w:rFonts w:ascii="Segoe UI"/>
          <w:sz w:val="20"/>
        </w:rPr>
        <w:t>Please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expect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staff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reply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emails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-51"/>
          <w:sz w:val="20"/>
        </w:rPr>
        <w:t xml:space="preserve"> </w:t>
      </w:r>
      <w:r>
        <w:rPr>
          <w:rFonts w:ascii="Segoe UI"/>
          <w:sz w:val="20"/>
        </w:rPr>
        <w:t>return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calls within 24 hrs.</w:t>
      </w:r>
    </w:p>
    <w:p w14:paraId="46A72BA6" w14:textId="77777777" w:rsidR="00A45FB3" w:rsidRDefault="00903A9B">
      <w:pPr>
        <w:pStyle w:val="BodyText"/>
        <w:spacing w:line="276" w:lineRule="auto"/>
        <w:ind w:left="296"/>
      </w:pPr>
      <w:r>
        <w:t xml:space="preserve">Abajo es una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contactos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contacto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Bushwick</w:t>
      </w:r>
      <w:r>
        <w:rPr>
          <w:spacing w:val="-1"/>
        </w:rPr>
        <w:t xml:space="preserve"> </w:t>
      </w:r>
      <w:r>
        <w:t>Ascend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proofErr w:type="spellStart"/>
      <w:r>
        <w:t>correo</w:t>
      </w:r>
      <w:proofErr w:type="spellEnd"/>
      <w:r>
        <w:rPr>
          <w:spacing w:val="-2"/>
        </w:rPr>
        <w:t xml:space="preserve"> </w:t>
      </w:r>
      <w:proofErr w:type="spellStart"/>
      <w:r>
        <w:t>electrónico</w:t>
      </w:r>
      <w:proofErr w:type="spellEnd"/>
      <w:r>
        <w:t>.</w:t>
      </w:r>
      <w:r>
        <w:rPr>
          <w:spacing w:val="-52"/>
        </w:rPr>
        <w:t xml:space="preserve"> </w:t>
      </w:r>
      <w:r>
        <w:t xml:space="preserve">Favor de </w:t>
      </w:r>
      <w:proofErr w:type="spellStart"/>
      <w:r>
        <w:t>esperar</w:t>
      </w:r>
      <w:proofErr w:type="spellEnd"/>
      <w:r>
        <w:t xml:space="preserve"> que el personal </w:t>
      </w:r>
      <w:proofErr w:type="spellStart"/>
      <w:r>
        <w:t>responderé</w:t>
      </w:r>
      <w:proofErr w:type="spellEnd"/>
      <w:r>
        <w:t xml:space="preserve"> a sus </w:t>
      </w:r>
      <w:proofErr w:type="spellStart"/>
      <w:r>
        <w:t>mensajes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devolveré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 xml:space="preserve">sus </w:t>
      </w:r>
      <w:proofErr w:type="spellStart"/>
      <w:r>
        <w:t>llamadas</w:t>
      </w:r>
      <w:proofErr w:type="spellEnd"/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24 horas.</w:t>
      </w:r>
    </w:p>
    <w:p w14:paraId="16424A29" w14:textId="77777777" w:rsidR="00A45FB3" w:rsidRDefault="00903A9B">
      <w:pPr>
        <w:rPr>
          <w:rFonts w:ascii="Segoe UI"/>
          <w:i/>
          <w:sz w:val="24"/>
        </w:rPr>
      </w:pPr>
      <w:r>
        <w:br w:type="column"/>
      </w:r>
    </w:p>
    <w:p w14:paraId="0823CBFB" w14:textId="77777777" w:rsidR="00A45FB3" w:rsidRDefault="00A45FB3">
      <w:pPr>
        <w:pStyle w:val="BodyText"/>
        <w:rPr>
          <w:sz w:val="24"/>
        </w:rPr>
      </w:pPr>
    </w:p>
    <w:p w14:paraId="605521CA" w14:textId="77777777" w:rsidR="00A45FB3" w:rsidRDefault="00903A9B">
      <w:pPr>
        <w:spacing w:before="182"/>
        <w:ind w:right="334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9D7292" wp14:editId="3A4122A2">
            <wp:simplePos x="0" y="0"/>
            <wp:positionH relativeFrom="page">
              <wp:posOffset>5033676</wp:posOffset>
            </wp:positionH>
            <wp:positionV relativeFrom="paragraph">
              <wp:posOffset>-531548</wp:posOffset>
            </wp:positionV>
            <wp:extent cx="2227215" cy="5304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215" cy="53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751</w:t>
      </w:r>
      <w:r>
        <w:rPr>
          <w:spacing w:val="-5"/>
          <w:sz w:val="24"/>
        </w:rPr>
        <w:t xml:space="preserve"> </w:t>
      </w:r>
      <w:r>
        <w:rPr>
          <w:sz w:val="24"/>
        </w:rPr>
        <w:t>Knickerbocker</w:t>
      </w:r>
      <w:r>
        <w:rPr>
          <w:spacing w:val="-4"/>
          <w:sz w:val="24"/>
        </w:rPr>
        <w:t xml:space="preserve"> </w:t>
      </w:r>
      <w:r>
        <w:rPr>
          <w:sz w:val="24"/>
        </w:rPr>
        <w:t>Avenue</w:t>
      </w:r>
    </w:p>
    <w:p w14:paraId="3CFE38C5" w14:textId="77777777" w:rsidR="00A45FB3" w:rsidRDefault="00903A9B">
      <w:pPr>
        <w:spacing w:before="1"/>
        <w:ind w:right="336"/>
        <w:jc w:val="right"/>
        <w:rPr>
          <w:sz w:val="24"/>
        </w:rPr>
      </w:pPr>
      <w:r>
        <w:rPr>
          <w:sz w:val="24"/>
        </w:rPr>
        <w:t>Brooklyn,</w:t>
      </w:r>
      <w:r>
        <w:rPr>
          <w:spacing w:val="-4"/>
          <w:sz w:val="24"/>
        </w:rPr>
        <w:t xml:space="preserve"> </w:t>
      </w:r>
      <w:r>
        <w:rPr>
          <w:sz w:val="24"/>
        </w:rPr>
        <w:t>NY</w:t>
      </w:r>
      <w:r>
        <w:rPr>
          <w:spacing w:val="-4"/>
          <w:sz w:val="24"/>
        </w:rPr>
        <w:t xml:space="preserve"> </w:t>
      </w:r>
      <w:r>
        <w:rPr>
          <w:sz w:val="24"/>
        </w:rPr>
        <w:t>11221</w:t>
      </w:r>
    </w:p>
    <w:p w14:paraId="7FD4B71A" w14:textId="77777777" w:rsidR="00A45FB3" w:rsidRDefault="00903A9B">
      <w:pPr>
        <w:ind w:right="334"/>
        <w:jc w:val="right"/>
        <w:rPr>
          <w:sz w:val="24"/>
        </w:rPr>
      </w:pPr>
      <w:r>
        <w:rPr>
          <w:sz w:val="24"/>
        </w:rPr>
        <w:t>T:</w:t>
      </w:r>
      <w:r>
        <w:rPr>
          <w:spacing w:val="-3"/>
          <w:sz w:val="24"/>
        </w:rPr>
        <w:t xml:space="preserve"> </w:t>
      </w:r>
      <w:r>
        <w:rPr>
          <w:sz w:val="24"/>
        </w:rPr>
        <w:t>347-294-2500</w:t>
      </w:r>
      <w:r>
        <w:rPr>
          <w:spacing w:val="-2"/>
          <w:sz w:val="24"/>
        </w:rPr>
        <w:t xml:space="preserve"> </w:t>
      </w:r>
      <w:r>
        <w:rPr>
          <w:sz w:val="24"/>
        </w:rPr>
        <w:t>F:</w:t>
      </w:r>
      <w:r>
        <w:rPr>
          <w:spacing w:val="-3"/>
          <w:sz w:val="24"/>
        </w:rPr>
        <w:t xml:space="preserve"> </w:t>
      </w:r>
      <w:r>
        <w:rPr>
          <w:sz w:val="24"/>
        </w:rPr>
        <w:t>718-417-1317</w:t>
      </w:r>
    </w:p>
    <w:p w14:paraId="1E8162F9" w14:textId="77777777" w:rsidR="00A45FB3" w:rsidRDefault="008E20E9">
      <w:pPr>
        <w:spacing w:before="2"/>
        <w:ind w:left="949" w:right="335" w:hanging="46"/>
        <w:jc w:val="right"/>
        <w:rPr>
          <w:sz w:val="24"/>
        </w:rPr>
      </w:pPr>
      <w:hyperlink r:id="rId9">
        <w:r w:rsidR="00903A9B">
          <w:rPr>
            <w:sz w:val="24"/>
          </w:rPr>
          <w:t>bwls_ops@ascendlearning.org</w:t>
        </w:r>
      </w:hyperlink>
      <w:r w:rsidR="00903A9B">
        <w:rPr>
          <w:spacing w:val="-52"/>
          <w:sz w:val="24"/>
        </w:rPr>
        <w:t xml:space="preserve"> </w:t>
      </w:r>
      <w:hyperlink r:id="rId10">
        <w:r w:rsidR="00903A9B">
          <w:rPr>
            <w:sz w:val="24"/>
          </w:rPr>
          <w:t>www.bwls.ascendlearning.org</w:t>
        </w:r>
      </w:hyperlink>
    </w:p>
    <w:p w14:paraId="64BEAE1E" w14:textId="77777777" w:rsidR="00A45FB3" w:rsidRDefault="00A45FB3">
      <w:pPr>
        <w:jc w:val="right"/>
        <w:rPr>
          <w:sz w:val="24"/>
        </w:rPr>
        <w:sectPr w:rsidR="00A45FB3">
          <w:type w:val="continuous"/>
          <w:pgSz w:w="12240" w:h="15840"/>
          <w:pgMar w:top="240" w:right="380" w:bottom="920" w:left="620" w:header="0" w:footer="724" w:gutter="0"/>
          <w:cols w:num="2" w:space="720" w:equalWidth="0">
            <w:col w:w="6057" w:space="953"/>
            <w:col w:w="4230"/>
          </w:cols>
        </w:sectPr>
      </w:pPr>
    </w:p>
    <w:p w14:paraId="022A8F91" w14:textId="77777777" w:rsidR="00A45FB3" w:rsidRDefault="00A45FB3">
      <w:pPr>
        <w:spacing w:before="11" w:after="1"/>
        <w:rPr>
          <w:sz w:val="13"/>
        </w:rPr>
      </w:pPr>
    </w:p>
    <w:p w14:paraId="35D258E9" w14:textId="77777777" w:rsidR="00896321" w:rsidRDefault="00896321">
      <w:pPr>
        <w:spacing w:before="11" w:after="1"/>
        <w:rPr>
          <w:sz w:val="13"/>
        </w:rPr>
      </w:pPr>
    </w:p>
    <w:p w14:paraId="61A9B511" w14:textId="77777777" w:rsidR="00896321" w:rsidRDefault="00896321">
      <w:pPr>
        <w:spacing w:before="11" w:after="1"/>
        <w:rPr>
          <w:sz w:val="13"/>
        </w:rPr>
      </w:pPr>
    </w:p>
    <w:p w14:paraId="46943686" w14:textId="77777777" w:rsidR="00896321" w:rsidRDefault="00896321">
      <w:pPr>
        <w:spacing w:before="11" w:after="1"/>
        <w:rPr>
          <w:sz w:val="13"/>
        </w:rPr>
      </w:pPr>
    </w:p>
    <w:p w14:paraId="3EFC9B5B" w14:textId="77777777" w:rsidR="00896321" w:rsidRDefault="00896321">
      <w:pPr>
        <w:spacing w:before="11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084"/>
        <w:gridCol w:w="4517"/>
      </w:tblGrid>
      <w:tr w:rsidR="00A45FB3" w14:paraId="5922C172" w14:textId="77777777">
        <w:trPr>
          <w:trHeight w:val="587"/>
        </w:trPr>
        <w:tc>
          <w:tcPr>
            <w:tcW w:w="3416" w:type="dxa"/>
            <w:shd w:val="clear" w:color="auto" w:fill="17365D"/>
          </w:tcPr>
          <w:p w14:paraId="7BE0C261" w14:textId="77777777" w:rsidR="00A45FB3" w:rsidRDefault="00903A9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have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question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about…</w:t>
            </w:r>
          </w:p>
        </w:tc>
        <w:tc>
          <w:tcPr>
            <w:tcW w:w="3084" w:type="dxa"/>
            <w:shd w:val="clear" w:color="auto" w:fill="17365D"/>
          </w:tcPr>
          <w:p w14:paraId="788DF8A6" w14:textId="77777777" w:rsidR="00A45FB3" w:rsidRDefault="00903A9B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Tengo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una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4"/>
              </w:rPr>
              <w:t>pregunta</w:t>
            </w:r>
            <w:proofErr w:type="spellEnd"/>
            <w:r>
              <w:rPr>
                <w:b/>
                <w:i/>
                <w:color w:val="FFFFFF"/>
                <w:sz w:val="24"/>
              </w:rPr>
              <w:t xml:space="preserve"> de…</w:t>
            </w:r>
          </w:p>
        </w:tc>
        <w:tc>
          <w:tcPr>
            <w:tcW w:w="4517" w:type="dxa"/>
            <w:shd w:val="clear" w:color="auto" w:fill="17365D"/>
          </w:tcPr>
          <w:p w14:paraId="7988EA6B" w14:textId="77777777" w:rsidR="00A45FB3" w:rsidRDefault="00903A9B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should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 speak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to?</w:t>
            </w:r>
          </w:p>
          <w:p w14:paraId="1495FD4A" w14:textId="77777777" w:rsidR="00A45FB3" w:rsidRDefault="00903A9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¿A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quien</w:t>
            </w:r>
            <w:proofErr w:type="spellEnd"/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pido</w:t>
            </w:r>
            <w:proofErr w:type="spellEnd"/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información</w:t>
            </w:r>
            <w:proofErr w:type="spellEnd"/>
            <w:r>
              <w:rPr>
                <w:b/>
                <w:color w:val="FFFFFF"/>
                <w:sz w:val="24"/>
              </w:rPr>
              <w:t>?</w:t>
            </w:r>
          </w:p>
        </w:tc>
      </w:tr>
      <w:tr w:rsidR="00A45FB3" w14:paraId="01800F0F" w14:textId="77777777">
        <w:trPr>
          <w:trHeight w:val="1658"/>
        </w:trPr>
        <w:tc>
          <w:tcPr>
            <w:tcW w:w="3416" w:type="dxa"/>
          </w:tcPr>
          <w:p w14:paraId="256409C8" w14:textId="77777777" w:rsidR="00A45FB3" w:rsidRDefault="00903A9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Schoolwork</w:t>
            </w:r>
          </w:p>
          <w:p w14:paraId="09D80F8E" w14:textId="77777777" w:rsidR="00A45FB3" w:rsidRDefault="00903A9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Tests</w:t>
            </w:r>
          </w:p>
          <w:p w14:paraId="40D98284" w14:textId="77777777" w:rsidR="00A45FB3" w:rsidRDefault="00903A9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335"/>
            </w:pPr>
            <w:r>
              <w:t>What is happening in the</w:t>
            </w:r>
            <w:r>
              <w:rPr>
                <w:spacing w:val="-47"/>
              </w:rPr>
              <w:t xml:space="preserve"> </w:t>
            </w:r>
            <w:proofErr w:type="gramStart"/>
            <w:r>
              <w:t>classroom</w:t>
            </w:r>
            <w:proofErr w:type="gramEnd"/>
          </w:p>
          <w:p w14:paraId="7370EA2D" w14:textId="77777777" w:rsidR="00A45FB3" w:rsidRDefault="00903A9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How I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best support</w:t>
            </w:r>
            <w:r>
              <w:rPr>
                <w:spacing w:val="-4"/>
              </w:rPr>
              <w:t xml:space="preserve"> </w:t>
            </w:r>
            <w:proofErr w:type="gramStart"/>
            <w:r>
              <w:t>my</w:t>
            </w:r>
            <w:proofErr w:type="gramEnd"/>
          </w:p>
          <w:p w14:paraId="4DD4B396" w14:textId="77777777" w:rsidR="00A45FB3" w:rsidRDefault="00903A9B">
            <w:pPr>
              <w:pStyle w:val="TableParagraph"/>
              <w:spacing w:before="1" w:line="249" w:lineRule="exact"/>
              <w:ind w:left="828"/>
            </w:pPr>
            <w:r>
              <w:t>child’s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home</w:t>
            </w:r>
          </w:p>
        </w:tc>
        <w:tc>
          <w:tcPr>
            <w:tcW w:w="3084" w:type="dxa"/>
          </w:tcPr>
          <w:p w14:paraId="73FA696A" w14:textId="77777777" w:rsidR="00A45FB3" w:rsidRDefault="00903A9B">
            <w:pPr>
              <w:pStyle w:val="TableParagraph"/>
              <w:ind w:right="2102"/>
              <w:rPr>
                <w:i/>
              </w:rPr>
            </w:pPr>
            <w:proofErr w:type="spellStart"/>
            <w:r>
              <w:rPr>
                <w:i/>
              </w:rPr>
              <w:t>Tarea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Examines</w:t>
            </w:r>
          </w:p>
          <w:p w14:paraId="68AB053C" w14:textId="77777777" w:rsidR="00A45FB3" w:rsidRDefault="00903A9B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que </w:t>
            </w:r>
            <w:proofErr w:type="spellStart"/>
            <w:r>
              <w:rPr>
                <w:i/>
              </w:rPr>
              <w:t>pasa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la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clase</w:t>
            </w:r>
            <w:proofErr w:type="spellEnd"/>
          </w:p>
          <w:p w14:paraId="03F4C736" w14:textId="77777777" w:rsidR="00A45FB3" w:rsidRDefault="00903A9B">
            <w:pPr>
              <w:pStyle w:val="TableParagraph"/>
              <w:ind w:right="297"/>
              <w:rPr>
                <w:i/>
              </w:rPr>
            </w:pPr>
            <w:r>
              <w:rPr>
                <w:i/>
              </w:rPr>
              <w:t xml:space="preserve">Como </w:t>
            </w:r>
            <w:proofErr w:type="spellStart"/>
            <w:r>
              <w:rPr>
                <w:i/>
              </w:rPr>
              <w:t>puedo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apoyar</w:t>
            </w:r>
            <w:proofErr w:type="spellEnd"/>
            <w:r>
              <w:rPr>
                <w:i/>
              </w:rPr>
              <w:t xml:space="preserve"> mi </w:t>
            </w:r>
            <w:proofErr w:type="spellStart"/>
            <w:r>
              <w:rPr>
                <w:i/>
              </w:rPr>
              <w:t>hijo</w:t>
            </w:r>
            <w:proofErr w:type="spellEnd"/>
            <w:r>
              <w:rPr>
                <w:i/>
              </w:rPr>
              <w:t>/a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su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aprendimiento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casa</w:t>
            </w:r>
          </w:p>
        </w:tc>
        <w:tc>
          <w:tcPr>
            <w:tcW w:w="4517" w:type="dxa"/>
          </w:tcPr>
          <w:p w14:paraId="608B121F" w14:textId="77777777" w:rsidR="00A45FB3" w:rsidRDefault="00903A9B">
            <w:pPr>
              <w:pStyle w:val="TableParagraph"/>
              <w:spacing w:line="268" w:lineRule="exact"/>
              <w:ind w:left="108"/>
            </w:pPr>
            <w:r>
              <w:t>Your child’s</w:t>
            </w:r>
            <w:r>
              <w:rPr>
                <w:spacing w:val="-3"/>
              </w:rPr>
              <w:t xml:space="preserve"> </w:t>
            </w:r>
            <w:r>
              <w:t>teacher:</w:t>
            </w:r>
          </w:p>
          <w:p w14:paraId="52430F3E" w14:textId="77777777" w:rsidR="00A45FB3" w:rsidRDefault="00903A9B">
            <w:pPr>
              <w:pStyle w:val="TableParagraph"/>
              <w:spacing w:line="267" w:lineRule="exact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teacher’s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his/her</w:t>
            </w:r>
          </w:p>
          <w:p w14:paraId="71ACB182" w14:textId="77777777" w:rsidR="00A45FB3" w:rsidRDefault="008E20E9">
            <w:pPr>
              <w:pStyle w:val="TableParagraph"/>
              <w:spacing w:line="267" w:lineRule="exact"/>
              <w:ind w:left="108"/>
            </w:pPr>
            <w:hyperlink r:id="rId11">
              <w:r w:rsidR="00903A9B">
                <w:t>firstname.lastname@ascendlearning.org</w:t>
              </w:r>
            </w:hyperlink>
          </w:p>
          <w:p w14:paraId="0922CF53" w14:textId="77777777" w:rsidR="00A45FB3" w:rsidRDefault="00A45FB3">
            <w:pPr>
              <w:pStyle w:val="TableParagraph"/>
              <w:ind w:left="0"/>
            </w:pPr>
          </w:p>
          <w:p w14:paraId="177869D0" w14:textId="77777777" w:rsidR="00A45FB3" w:rsidRDefault="00903A9B">
            <w:pPr>
              <w:pStyle w:val="TableParagraph"/>
              <w:ind w:left="108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example,</w:t>
            </w:r>
            <w:r>
              <w:rPr>
                <w:spacing w:val="-2"/>
              </w:rPr>
              <w:t xml:space="preserve"> </w:t>
            </w:r>
            <w:hyperlink r:id="rId12">
              <w:r>
                <w:t>John.Smith@ascendlearning.org</w:t>
              </w:r>
            </w:hyperlink>
          </w:p>
        </w:tc>
      </w:tr>
      <w:tr w:rsidR="00A45FB3" w14:paraId="6D9956B7" w14:textId="77777777">
        <w:trPr>
          <w:trHeight w:val="2416"/>
        </w:trPr>
        <w:tc>
          <w:tcPr>
            <w:tcW w:w="3416" w:type="dxa"/>
          </w:tcPr>
          <w:p w14:paraId="28CE524C" w14:textId="77777777" w:rsidR="00A45FB3" w:rsidRDefault="00903A9B">
            <w:pPr>
              <w:pStyle w:val="TableParagraph"/>
              <w:spacing w:line="480" w:lineRule="auto"/>
              <w:ind w:right="2720"/>
            </w:pPr>
            <w:r>
              <w:t>Art</w:t>
            </w:r>
            <w:r>
              <w:rPr>
                <w:spacing w:val="1"/>
              </w:rPr>
              <w:t xml:space="preserve"> </w:t>
            </w:r>
            <w:r>
              <w:t>Dance</w:t>
            </w:r>
            <w:r>
              <w:rPr>
                <w:spacing w:val="-47"/>
              </w:rPr>
              <w:t xml:space="preserve"> </w:t>
            </w:r>
            <w:r>
              <w:t>Music</w:t>
            </w:r>
          </w:p>
          <w:p w14:paraId="0E37E8A8" w14:textId="77777777" w:rsidR="00A45FB3" w:rsidRDefault="00903A9B">
            <w:pPr>
              <w:pStyle w:val="TableParagraph"/>
              <w:spacing w:line="268" w:lineRule="exact"/>
            </w:pP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</w:tc>
        <w:tc>
          <w:tcPr>
            <w:tcW w:w="3084" w:type="dxa"/>
          </w:tcPr>
          <w:p w14:paraId="11E5391B" w14:textId="77777777" w:rsidR="00A45FB3" w:rsidRPr="00641181" w:rsidRDefault="00903A9B">
            <w:pPr>
              <w:pStyle w:val="TableParagraph"/>
              <w:spacing w:line="268" w:lineRule="exact"/>
              <w:rPr>
                <w:i/>
                <w:color w:val="000000" w:themeColor="text1"/>
              </w:rPr>
            </w:pPr>
            <w:proofErr w:type="spellStart"/>
            <w:r w:rsidRPr="00641181">
              <w:rPr>
                <w:i/>
                <w:color w:val="000000" w:themeColor="text1"/>
              </w:rPr>
              <w:t>Arte</w:t>
            </w:r>
            <w:proofErr w:type="spellEnd"/>
          </w:p>
          <w:p w14:paraId="21CC8841" w14:textId="77777777" w:rsidR="00A45FB3" w:rsidRPr="00641181" w:rsidRDefault="00A45FB3">
            <w:pPr>
              <w:pStyle w:val="TableParagraph"/>
              <w:spacing w:before="10"/>
              <w:ind w:left="0"/>
              <w:rPr>
                <w:color w:val="000000" w:themeColor="text1"/>
                <w:sz w:val="21"/>
              </w:rPr>
            </w:pPr>
          </w:p>
          <w:p w14:paraId="3E93F3BA" w14:textId="77777777" w:rsidR="00A45FB3" w:rsidRPr="00641181" w:rsidRDefault="00903A9B">
            <w:pPr>
              <w:pStyle w:val="TableParagraph"/>
              <w:spacing w:line="480" w:lineRule="auto"/>
              <w:ind w:right="1244"/>
              <w:rPr>
                <w:i/>
                <w:color w:val="000000" w:themeColor="text1"/>
              </w:rPr>
            </w:pPr>
            <w:proofErr w:type="spellStart"/>
            <w:r w:rsidRPr="00641181">
              <w:rPr>
                <w:i/>
                <w:color w:val="000000" w:themeColor="text1"/>
              </w:rPr>
              <w:t>Movimiento</w:t>
            </w:r>
            <w:proofErr w:type="spellEnd"/>
            <w:r w:rsidRPr="00641181">
              <w:rPr>
                <w:i/>
                <w:color w:val="000000" w:themeColor="text1"/>
              </w:rPr>
              <w:t xml:space="preserve"> (</w:t>
            </w:r>
            <w:proofErr w:type="spellStart"/>
            <w:r w:rsidRPr="00641181">
              <w:rPr>
                <w:i/>
                <w:color w:val="000000" w:themeColor="text1"/>
              </w:rPr>
              <w:t>baila</w:t>
            </w:r>
            <w:proofErr w:type="spellEnd"/>
            <w:r w:rsidRPr="00641181">
              <w:rPr>
                <w:i/>
                <w:color w:val="000000" w:themeColor="text1"/>
              </w:rPr>
              <w:t>)</w:t>
            </w:r>
            <w:r w:rsidRPr="00641181">
              <w:rPr>
                <w:i/>
                <w:color w:val="000000" w:themeColor="text1"/>
                <w:spacing w:val="-47"/>
              </w:rPr>
              <w:t xml:space="preserve"> </w:t>
            </w:r>
            <w:proofErr w:type="spellStart"/>
            <w:r w:rsidRPr="00641181">
              <w:rPr>
                <w:i/>
                <w:color w:val="000000" w:themeColor="text1"/>
              </w:rPr>
              <w:t>Clases</w:t>
            </w:r>
            <w:proofErr w:type="spellEnd"/>
            <w:r w:rsidRPr="00641181">
              <w:rPr>
                <w:i/>
                <w:color w:val="000000" w:themeColor="text1"/>
              </w:rPr>
              <w:t xml:space="preserve"> de Música</w:t>
            </w:r>
            <w:r w:rsidRPr="00641181">
              <w:rPr>
                <w:i/>
                <w:color w:val="000000" w:themeColor="text1"/>
                <w:spacing w:val="1"/>
              </w:rPr>
              <w:t xml:space="preserve"> </w:t>
            </w:r>
            <w:proofErr w:type="spellStart"/>
            <w:r w:rsidRPr="00641181">
              <w:rPr>
                <w:i/>
                <w:color w:val="000000" w:themeColor="text1"/>
              </w:rPr>
              <w:t>Educación</w:t>
            </w:r>
            <w:proofErr w:type="spellEnd"/>
            <w:r w:rsidRPr="00641181">
              <w:rPr>
                <w:i/>
                <w:color w:val="000000" w:themeColor="text1"/>
                <w:spacing w:val="-3"/>
              </w:rPr>
              <w:t xml:space="preserve"> </w:t>
            </w:r>
            <w:proofErr w:type="spellStart"/>
            <w:r w:rsidRPr="00641181">
              <w:rPr>
                <w:i/>
                <w:color w:val="000000" w:themeColor="text1"/>
              </w:rPr>
              <w:t>Física</w:t>
            </w:r>
            <w:proofErr w:type="spellEnd"/>
          </w:p>
        </w:tc>
        <w:tc>
          <w:tcPr>
            <w:tcW w:w="4517" w:type="dxa"/>
          </w:tcPr>
          <w:p w14:paraId="4CF9FB0D" w14:textId="3379BCB3" w:rsidR="00A45FB3" w:rsidRPr="00641181" w:rsidRDefault="00903A9B">
            <w:pPr>
              <w:pStyle w:val="TableParagraph"/>
              <w:ind w:left="108" w:right="994"/>
              <w:rPr>
                <w:b/>
                <w:bCs/>
                <w:color w:val="000000" w:themeColor="text1"/>
                <w:spacing w:val="-4"/>
              </w:rPr>
            </w:pPr>
            <w:r w:rsidRPr="00641181">
              <w:rPr>
                <w:i/>
                <w:color w:val="000000" w:themeColor="text1"/>
              </w:rPr>
              <w:t>Art teacher</w:t>
            </w:r>
            <w:r w:rsidRPr="00641181">
              <w:rPr>
                <w:color w:val="000000" w:themeColor="text1"/>
              </w:rPr>
              <w:t xml:space="preserve">: </w:t>
            </w:r>
            <w:r w:rsidRPr="00641181">
              <w:rPr>
                <w:b/>
                <w:color w:val="000000" w:themeColor="text1"/>
              </w:rPr>
              <w:t>Tiffany Clarke</w:t>
            </w:r>
            <w:r w:rsidRPr="00641181">
              <w:rPr>
                <w:b/>
                <w:color w:val="000000" w:themeColor="text1"/>
                <w:spacing w:val="1"/>
              </w:rPr>
              <w:t xml:space="preserve"> </w:t>
            </w:r>
            <w:hyperlink r:id="rId13">
              <w:r w:rsidRPr="00641181">
                <w:rPr>
                  <w:color w:val="000000" w:themeColor="text1"/>
                </w:rPr>
                <w:t>tiffany.clarke@ascendlearning.org</w:t>
              </w:r>
            </w:hyperlink>
            <w:r w:rsidRPr="00641181">
              <w:rPr>
                <w:color w:val="000000" w:themeColor="text1"/>
                <w:spacing w:val="1"/>
              </w:rPr>
              <w:t xml:space="preserve"> </w:t>
            </w:r>
            <w:r w:rsidRPr="00641181">
              <w:rPr>
                <w:i/>
                <w:color w:val="000000" w:themeColor="text1"/>
              </w:rPr>
              <w:t>Dance</w:t>
            </w:r>
            <w:r w:rsidRPr="00641181">
              <w:rPr>
                <w:i/>
                <w:color w:val="000000" w:themeColor="text1"/>
                <w:spacing w:val="-4"/>
              </w:rPr>
              <w:t xml:space="preserve"> </w:t>
            </w:r>
            <w:r w:rsidRPr="00641181">
              <w:rPr>
                <w:i/>
                <w:color w:val="000000" w:themeColor="text1"/>
              </w:rPr>
              <w:t>teacher</w:t>
            </w:r>
            <w:r w:rsidRPr="00641181">
              <w:rPr>
                <w:color w:val="000000" w:themeColor="text1"/>
              </w:rPr>
              <w:t>:</w:t>
            </w:r>
            <w:r w:rsidRPr="00641181">
              <w:rPr>
                <w:color w:val="000000" w:themeColor="text1"/>
                <w:spacing w:val="-4"/>
              </w:rPr>
              <w:t xml:space="preserve"> </w:t>
            </w:r>
            <w:r w:rsidR="00641181" w:rsidRPr="00641181">
              <w:rPr>
                <w:b/>
                <w:bCs/>
                <w:color w:val="000000" w:themeColor="text1"/>
                <w:spacing w:val="-4"/>
              </w:rPr>
              <w:t>Sierra Stewart</w:t>
            </w:r>
          </w:p>
          <w:p w14:paraId="42465A84" w14:textId="68C5823C" w:rsidR="00641181" w:rsidRPr="00641181" w:rsidRDefault="00641181">
            <w:pPr>
              <w:pStyle w:val="TableParagraph"/>
              <w:ind w:left="108" w:right="994"/>
              <w:rPr>
                <w:color w:val="000000" w:themeColor="text1"/>
              </w:rPr>
            </w:pPr>
            <w:r w:rsidRPr="00641181">
              <w:rPr>
                <w:i/>
                <w:color w:val="000000" w:themeColor="text1"/>
              </w:rPr>
              <w:t>sierra.</w:t>
            </w:r>
            <w:r w:rsidRPr="00641181">
              <w:rPr>
                <w:color w:val="000000" w:themeColor="text1"/>
              </w:rPr>
              <w:t>stewart@ascendlearning.org</w:t>
            </w:r>
          </w:p>
          <w:p w14:paraId="67176132" w14:textId="03FBAC32" w:rsidR="00A45FB3" w:rsidRPr="00641181" w:rsidRDefault="00641181" w:rsidP="00641181">
            <w:pPr>
              <w:pStyle w:val="TableParagraph"/>
              <w:ind w:left="0" w:right="572"/>
              <w:rPr>
                <w:color w:val="000000" w:themeColor="text1"/>
              </w:rPr>
            </w:pPr>
            <w:r w:rsidRPr="00641181">
              <w:rPr>
                <w:color w:val="000000" w:themeColor="text1"/>
              </w:rPr>
              <w:t xml:space="preserve">  </w:t>
            </w:r>
            <w:r w:rsidR="00903A9B" w:rsidRPr="00641181">
              <w:rPr>
                <w:i/>
                <w:color w:val="000000" w:themeColor="text1"/>
              </w:rPr>
              <w:t>Music teacher</w:t>
            </w:r>
            <w:r w:rsidR="00903A9B" w:rsidRPr="00641181">
              <w:rPr>
                <w:color w:val="000000" w:themeColor="text1"/>
              </w:rPr>
              <w:t xml:space="preserve">: </w:t>
            </w:r>
            <w:r w:rsidR="00903A9B" w:rsidRPr="00641181">
              <w:rPr>
                <w:b/>
                <w:color w:val="000000" w:themeColor="text1"/>
              </w:rPr>
              <w:t>James Zenger</w:t>
            </w:r>
            <w:r w:rsidR="00903A9B" w:rsidRPr="00641181">
              <w:rPr>
                <w:b/>
                <w:color w:val="000000" w:themeColor="text1"/>
                <w:spacing w:val="1"/>
              </w:rPr>
              <w:t xml:space="preserve"> </w:t>
            </w:r>
            <w:r w:rsidRPr="00641181">
              <w:rPr>
                <w:b/>
                <w:color w:val="000000" w:themeColor="text1"/>
                <w:spacing w:val="1"/>
              </w:rPr>
              <w:t xml:space="preserve">    </w:t>
            </w:r>
            <w:hyperlink r:id="rId14" w:history="1">
              <w:r w:rsidRPr="00641181">
                <w:rPr>
                  <w:rStyle w:val="Hyperlink"/>
                  <w:color w:val="000000" w:themeColor="text1"/>
                  <w:u w:val="none"/>
                </w:rPr>
                <w:t>j</w:t>
              </w:r>
              <w:r w:rsidRPr="00641181">
                <w:rPr>
                  <w:rStyle w:val="Hyperlink"/>
                  <w:color w:val="000000" w:themeColor="text1"/>
                  <w:u w:val="none"/>
                </w:rPr>
                <w:t>a</w:t>
              </w:r>
              <w:r w:rsidRPr="00641181">
                <w:rPr>
                  <w:rStyle w:val="Hyperlink"/>
                  <w:color w:val="000000" w:themeColor="text1"/>
                  <w:u w:val="none"/>
                </w:rPr>
                <w:t>mes.zenger@ascendlearning.org</w:t>
              </w:r>
            </w:hyperlink>
          </w:p>
          <w:p w14:paraId="06F8AA36" w14:textId="77777777" w:rsidR="00A45FB3" w:rsidRPr="00641181" w:rsidRDefault="00903A9B">
            <w:pPr>
              <w:pStyle w:val="TableParagraph"/>
              <w:ind w:left="108"/>
              <w:rPr>
                <w:b/>
                <w:color w:val="000000" w:themeColor="text1"/>
              </w:rPr>
            </w:pPr>
            <w:r w:rsidRPr="00641181">
              <w:rPr>
                <w:i/>
                <w:color w:val="000000" w:themeColor="text1"/>
              </w:rPr>
              <w:t>PE</w:t>
            </w:r>
            <w:r w:rsidRPr="00641181">
              <w:rPr>
                <w:i/>
                <w:color w:val="000000" w:themeColor="text1"/>
                <w:spacing w:val="-2"/>
              </w:rPr>
              <w:t xml:space="preserve"> </w:t>
            </w:r>
            <w:r w:rsidRPr="00641181">
              <w:rPr>
                <w:i/>
                <w:color w:val="000000" w:themeColor="text1"/>
              </w:rPr>
              <w:t>teacher</w:t>
            </w:r>
            <w:r w:rsidRPr="00641181">
              <w:rPr>
                <w:color w:val="000000" w:themeColor="text1"/>
              </w:rPr>
              <w:t>:</w:t>
            </w:r>
            <w:r w:rsidRPr="00641181">
              <w:rPr>
                <w:color w:val="000000" w:themeColor="text1"/>
                <w:spacing w:val="-1"/>
              </w:rPr>
              <w:t xml:space="preserve"> </w:t>
            </w:r>
            <w:r w:rsidRPr="00641181">
              <w:rPr>
                <w:b/>
                <w:color w:val="000000" w:themeColor="text1"/>
              </w:rPr>
              <w:t>Carlos</w:t>
            </w:r>
            <w:r w:rsidRPr="00641181">
              <w:rPr>
                <w:b/>
                <w:color w:val="000000" w:themeColor="text1"/>
                <w:spacing w:val="-2"/>
              </w:rPr>
              <w:t xml:space="preserve"> </w:t>
            </w:r>
            <w:r w:rsidRPr="00641181">
              <w:rPr>
                <w:b/>
                <w:color w:val="000000" w:themeColor="text1"/>
              </w:rPr>
              <w:t>Warner</w:t>
            </w:r>
          </w:p>
          <w:p w14:paraId="0CA69470" w14:textId="77777777" w:rsidR="00A45FB3" w:rsidRPr="00641181" w:rsidRDefault="008E20E9">
            <w:pPr>
              <w:pStyle w:val="TableParagraph"/>
              <w:ind w:left="108"/>
              <w:rPr>
                <w:color w:val="000000" w:themeColor="text1"/>
              </w:rPr>
            </w:pPr>
            <w:hyperlink r:id="rId15">
              <w:r w:rsidR="00903A9B" w:rsidRPr="00641181">
                <w:rPr>
                  <w:color w:val="000000" w:themeColor="text1"/>
                </w:rPr>
                <w:t>carlos.warner@ascendlearning.org</w:t>
              </w:r>
            </w:hyperlink>
          </w:p>
        </w:tc>
      </w:tr>
      <w:tr w:rsidR="00A45FB3" w14:paraId="696A6580" w14:textId="77777777">
        <w:trPr>
          <w:trHeight w:val="1075"/>
        </w:trPr>
        <w:tc>
          <w:tcPr>
            <w:tcW w:w="3416" w:type="dxa"/>
          </w:tcPr>
          <w:p w14:paraId="2EA09601" w14:textId="77777777" w:rsidR="00A45FB3" w:rsidRDefault="00903A9B">
            <w:pPr>
              <w:pStyle w:val="TableParagraph"/>
              <w:spacing w:line="268" w:lineRule="exact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t>child’s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  <w:p w14:paraId="61A77103" w14:textId="77777777" w:rsidR="00A45FB3" w:rsidRDefault="00903A9B">
            <w:pPr>
              <w:pStyle w:val="TableParagraph"/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  <w:tc>
          <w:tcPr>
            <w:tcW w:w="3084" w:type="dxa"/>
          </w:tcPr>
          <w:p w14:paraId="6FA77952" w14:textId="77777777" w:rsidR="00A45FB3" w:rsidRDefault="00903A9B">
            <w:pPr>
              <w:pStyle w:val="TableParagraph"/>
              <w:spacing w:line="268" w:lineRule="exact"/>
              <w:rPr>
                <w:i/>
              </w:rPr>
            </w:pPr>
            <w:proofErr w:type="spellStart"/>
            <w:r>
              <w:rPr>
                <w:i/>
              </w:rPr>
              <w:t>Servicios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Education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Especial</w:t>
            </w:r>
          </w:p>
        </w:tc>
        <w:tc>
          <w:tcPr>
            <w:tcW w:w="4517" w:type="dxa"/>
          </w:tcPr>
          <w:p w14:paraId="06E63AF3" w14:textId="77777777" w:rsidR="00A45FB3" w:rsidRDefault="00903A9B">
            <w:pPr>
              <w:pStyle w:val="TableParagraph"/>
              <w:spacing w:line="268" w:lineRule="exact"/>
              <w:ind w:left="108"/>
              <w:rPr>
                <w:b/>
                <w:i/>
              </w:rPr>
            </w:pPr>
            <w:r>
              <w:rPr>
                <w:b/>
              </w:rPr>
              <w:t>Hannah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Slater,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Student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Services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Coordinator</w:t>
            </w:r>
          </w:p>
          <w:p w14:paraId="49702F01" w14:textId="77777777" w:rsidR="00A45FB3" w:rsidRDefault="008E20E9">
            <w:pPr>
              <w:pStyle w:val="TableParagraph"/>
              <w:ind w:left="108"/>
            </w:pPr>
            <w:hyperlink r:id="rId16">
              <w:r w:rsidR="00903A9B">
                <w:t>hannah.slater@ascendlearning.org</w:t>
              </w:r>
            </w:hyperlink>
          </w:p>
          <w:p w14:paraId="6FC81213" w14:textId="77777777" w:rsidR="00A45FB3" w:rsidRDefault="00903A9B">
            <w:pPr>
              <w:pStyle w:val="TableParagraph"/>
              <w:spacing w:before="1"/>
              <w:ind w:left="108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4"/>
              </w:rPr>
              <w:t xml:space="preserve"> </w:t>
            </w:r>
            <w:r>
              <w:t>ext. 3270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347-281-3417</w:t>
            </w:r>
          </w:p>
        </w:tc>
      </w:tr>
      <w:tr w:rsidR="00A45FB3" w14:paraId="4E5650C0" w14:textId="77777777">
        <w:trPr>
          <w:trHeight w:val="1072"/>
        </w:trPr>
        <w:tc>
          <w:tcPr>
            <w:tcW w:w="3416" w:type="dxa"/>
          </w:tcPr>
          <w:p w14:paraId="31C4D06B" w14:textId="77777777" w:rsidR="00A45FB3" w:rsidRDefault="00903A9B">
            <w:pPr>
              <w:pStyle w:val="TableParagraph"/>
              <w:ind w:right="369"/>
            </w:pPr>
            <w:r>
              <w:t>English as a New Language (ENL)</w:t>
            </w:r>
            <w:r>
              <w:rPr>
                <w:spacing w:val="-47"/>
              </w:rPr>
              <w:t xml:space="preserve"> </w:t>
            </w:r>
            <w:r>
              <w:t>Questions</w:t>
            </w:r>
          </w:p>
        </w:tc>
        <w:tc>
          <w:tcPr>
            <w:tcW w:w="3084" w:type="dxa"/>
          </w:tcPr>
          <w:p w14:paraId="667C6871" w14:textId="77777777" w:rsidR="00A45FB3" w:rsidRDefault="00903A9B">
            <w:pPr>
              <w:pStyle w:val="TableParagraph"/>
              <w:ind w:right="659"/>
              <w:rPr>
                <w:i/>
              </w:rPr>
            </w:pPr>
            <w:proofErr w:type="spellStart"/>
            <w:r>
              <w:rPr>
                <w:i/>
              </w:rPr>
              <w:t>Preguntas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Inglés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como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segundo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idioma</w:t>
            </w:r>
            <w:proofErr w:type="spellEnd"/>
          </w:p>
        </w:tc>
        <w:tc>
          <w:tcPr>
            <w:tcW w:w="4517" w:type="dxa"/>
          </w:tcPr>
          <w:p w14:paraId="4DBFB382" w14:textId="77777777" w:rsidR="00A45FB3" w:rsidRDefault="00903A9B">
            <w:pPr>
              <w:pStyle w:val="TableParagraph"/>
              <w:ind w:left="108" w:right="1107"/>
            </w:pPr>
            <w:r>
              <w:rPr>
                <w:b/>
              </w:rPr>
              <w:t xml:space="preserve">Chloe </w:t>
            </w:r>
            <w:proofErr w:type="spellStart"/>
            <w:r>
              <w:rPr>
                <w:b/>
              </w:rPr>
              <w:t>Miksovic</w:t>
            </w:r>
            <w:proofErr w:type="spellEnd"/>
            <w:r>
              <w:rPr>
                <w:b/>
              </w:rPr>
              <w:t>, ENL Teacher</w:t>
            </w:r>
            <w:r>
              <w:rPr>
                <w:b/>
                <w:spacing w:val="1"/>
              </w:rPr>
              <w:t xml:space="preserve"> </w:t>
            </w:r>
            <w:hyperlink r:id="rId17">
              <w:r>
                <w:rPr>
                  <w:spacing w:val="-1"/>
                </w:rPr>
                <w:t>chloe.miksovic@ascendlearning.org</w:t>
              </w:r>
            </w:hyperlink>
            <w:r>
              <w:rPr>
                <w:spacing w:val="-47"/>
              </w:rPr>
              <w:t xml:space="preserve"> </w:t>
            </w:r>
            <w:r>
              <w:t>t:</w:t>
            </w:r>
            <w:r>
              <w:rPr>
                <w:spacing w:val="-2"/>
              </w:rPr>
              <w:t xml:space="preserve"> </w:t>
            </w:r>
            <w:r>
              <w:t>347-294-2500</w:t>
            </w:r>
            <w:r>
              <w:rPr>
                <w:spacing w:val="-2"/>
              </w:rPr>
              <w:t xml:space="preserve"> </w:t>
            </w:r>
            <w:r>
              <w:t>ext.</w:t>
            </w:r>
            <w:r>
              <w:rPr>
                <w:spacing w:val="1"/>
              </w:rPr>
              <w:t xml:space="preserve"> </w:t>
            </w:r>
            <w:r>
              <w:t>3254</w:t>
            </w:r>
          </w:p>
        </w:tc>
      </w:tr>
      <w:tr w:rsidR="00A45FB3" w14:paraId="44A77E95" w14:textId="77777777">
        <w:trPr>
          <w:trHeight w:val="1879"/>
        </w:trPr>
        <w:tc>
          <w:tcPr>
            <w:tcW w:w="3416" w:type="dxa"/>
            <w:tcBorders>
              <w:bottom w:val="single" w:sz="6" w:space="0" w:color="000000"/>
            </w:tcBorders>
          </w:tcPr>
          <w:p w14:paraId="6064BD60" w14:textId="77777777" w:rsidR="00A45FB3" w:rsidRDefault="00903A9B">
            <w:pPr>
              <w:pStyle w:val="TableParagraph"/>
              <w:ind w:right="1081"/>
            </w:pPr>
            <w:r>
              <w:t>Change of Phone</w:t>
            </w:r>
            <w:r>
              <w:rPr>
                <w:spacing w:val="1"/>
              </w:rPr>
              <w:t xml:space="preserve"> </w:t>
            </w:r>
            <w:r>
              <w:t>Numbers/Address/Email</w:t>
            </w:r>
            <w:r>
              <w:rPr>
                <w:spacing w:val="-47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Lunch</w:t>
            </w:r>
          </w:p>
          <w:p w14:paraId="13C1EDBC" w14:textId="77777777" w:rsidR="00A45FB3" w:rsidRDefault="00903A9B">
            <w:pPr>
              <w:pStyle w:val="TableParagraph"/>
              <w:spacing w:line="270" w:lineRule="atLeast"/>
              <w:ind w:right="1533"/>
            </w:pPr>
            <w:r>
              <w:t>School Uniforms</w:t>
            </w:r>
            <w:r>
              <w:rPr>
                <w:spacing w:val="1"/>
              </w:rPr>
              <w:t xml:space="preserve"> </w:t>
            </w:r>
            <w:r>
              <w:t>Transportation</w:t>
            </w:r>
            <w:r>
              <w:rPr>
                <w:spacing w:val="1"/>
              </w:rPr>
              <w:t xml:space="preserve"> </w:t>
            </w:r>
            <w:r>
              <w:t>Student Enrollment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Records</w:t>
            </w:r>
          </w:p>
        </w:tc>
        <w:tc>
          <w:tcPr>
            <w:tcW w:w="3084" w:type="dxa"/>
            <w:tcBorders>
              <w:bottom w:val="single" w:sz="6" w:space="0" w:color="000000"/>
            </w:tcBorders>
          </w:tcPr>
          <w:p w14:paraId="11CA0151" w14:textId="77777777" w:rsidR="00A45FB3" w:rsidRDefault="00903A9B">
            <w:pPr>
              <w:pStyle w:val="TableParagraph"/>
              <w:ind w:right="716"/>
              <w:rPr>
                <w:i/>
              </w:rPr>
            </w:pPr>
            <w:r>
              <w:rPr>
                <w:i/>
              </w:rPr>
              <w:t xml:space="preserve">Cambio de </w:t>
            </w:r>
            <w:proofErr w:type="spellStart"/>
            <w:r>
              <w:rPr>
                <w:i/>
              </w:rPr>
              <w:t>dirección</w:t>
            </w:r>
            <w:proofErr w:type="spellEnd"/>
            <w:r>
              <w:rPr>
                <w:i/>
              </w:rPr>
              <w:t xml:space="preserve"> o de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número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teléfono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Comida de </w:t>
            </w:r>
            <w:proofErr w:type="spellStart"/>
            <w:r>
              <w:rPr>
                <w:i/>
              </w:rPr>
              <w:t>escuela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Uniformes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escuela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Transportación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Matriculación</w:t>
            </w:r>
            <w:proofErr w:type="spellEnd"/>
          </w:p>
          <w:p w14:paraId="0DA146DD" w14:textId="77777777" w:rsidR="00A45FB3" w:rsidRDefault="00903A9B">
            <w:pPr>
              <w:pStyle w:val="TableParagraph"/>
              <w:spacing w:line="247" w:lineRule="exact"/>
              <w:rPr>
                <w:i/>
              </w:rPr>
            </w:pPr>
            <w:proofErr w:type="spellStart"/>
            <w:r>
              <w:rPr>
                <w:i/>
              </w:rPr>
              <w:t>Registros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Escritos</w:t>
            </w:r>
            <w:proofErr w:type="spellEnd"/>
          </w:p>
        </w:tc>
        <w:tc>
          <w:tcPr>
            <w:tcW w:w="4517" w:type="dxa"/>
            <w:tcBorders>
              <w:bottom w:val="single" w:sz="6" w:space="0" w:color="000000"/>
            </w:tcBorders>
          </w:tcPr>
          <w:p w14:paraId="7F2835DE" w14:textId="77777777" w:rsidR="00A45FB3" w:rsidRDefault="00903A9B">
            <w:pPr>
              <w:pStyle w:val="TableParagraph"/>
              <w:ind w:left="108" w:right="1641"/>
            </w:pPr>
            <w:r>
              <w:t>Email Operations</w:t>
            </w:r>
            <w:r>
              <w:rPr>
                <w:spacing w:val="1"/>
              </w:rPr>
              <w:t xml:space="preserve"> </w:t>
            </w:r>
            <w:hyperlink r:id="rId18">
              <w:r>
                <w:t>bwls_ops@ascendlearning.org</w:t>
              </w:r>
            </w:hyperlink>
          </w:p>
        </w:tc>
      </w:tr>
    </w:tbl>
    <w:p w14:paraId="68AFFA8F" w14:textId="77777777" w:rsidR="00A45FB3" w:rsidRDefault="00A45FB3">
      <w:pPr>
        <w:sectPr w:rsidR="00A45FB3">
          <w:type w:val="continuous"/>
          <w:pgSz w:w="12240" w:h="15840"/>
          <w:pgMar w:top="240" w:right="380" w:bottom="920" w:left="620" w:header="0" w:footer="724" w:gutter="0"/>
          <w:cols w:space="720"/>
        </w:sectPr>
      </w:pPr>
    </w:p>
    <w:p w14:paraId="422C3763" w14:textId="77777777" w:rsidR="00A45FB3" w:rsidRDefault="00A45FB3">
      <w:pPr>
        <w:rPr>
          <w:sz w:val="20"/>
        </w:rPr>
      </w:pPr>
    </w:p>
    <w:p w14:paraId="355598F9" w14:textId="77777777" w:rsidR="00896321" w:rsidRDefault="00896321">
      <w:pPr>
        <w:rPr>
          <w:sz w:val="20"/>
        </w:rPr>
      </w:pPr>
    </w:p>
    <w:p w14:paraId="2FDA514A" w14:textId="77777777" w:rsidR="00896321" w:rsidRDefault="00896321">
      <w:pPr>
        <w:rPr>
          <w:sz w:val="20"/>
        </w:rPr>
      </w:pPr>
    </w:p>
    <w:p w14:paraId="656D4CA3" w14:textId="77777777" w:rsidR="00896321" w:rsidRDefault="00896321">
      <w:pPr>
        <w:rPr>
          <w:sz w:val="20"/>
        </w:rPr>
      </w:pPr>
    </w:p>
    <w:p w14:paraId="2D21F15E" w14:textId="77777777" w:rsidR="00896321" w:rsidRDefault="00896321">
      <w:pPr>
        <w:rPr>
          <w:sz w:val="20"/>
        </w:rPr>
      </w:pPr>
    </w:p>
    <w:p w14:paraId="0A35690F" w14:textId="77777777" w:rsidR="00896321" w:rsidRDefault="00896321">
      <w:pPr>
        <w:rPr>
          <w:sz w:val="20"/>
        </w:rPr>
      </w:pPr>
    </w:p>
    <w:p w14:paraId="3E0C29FC" w14:textId="77777777" w:rsidR="00896321" w:rsidRDefault="00896321">
      <w:pPr>
        <w:rPr>
          <w:sz w:val="20"/>
        </w:rPr>
      </w:pPr>
    </w:p>
    <w:p w14:paraId="73B37199" w14:textId="77777777" w:rsidR="00896321" w:rsidRDefault="00896321">
      <w:pPr>
        <w:rPr>
          <w:sz w:val="20"/>
        </w:rPr>
      </w:pPr>
    </w:p>
    <w:p w14:paraId="4619FE9B" w14:textId="77777777" w:rsidR="00A45FB3" w:rsidRDefault="00A45FB3">
      <w:pPr>
        <w:spacing w:before="9" w:after="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938"/>
        <w:gridCol w:w="4911"/>
      </w:tblGrid>
      <w:tr w:rsidR="00A45FB3" w14:paraId="2B6093D6" w14:textId="77777777">
        <w:trPr>
          <w:trHeight w:val="691"/>
        </w:trPr>
        <w:tc>
          <w:tcPr>
            <w:tcW w:w="3169" w:type="dxa"/>
            <w:shd w:val="clear" w:color="auto" w:fill="17365D"/>
          </w:tcPr>
          <w:p w14:paraId="6E495C3E" w14:textId="77777777" w:rsidR="00A45FB3" w:rsidRDefault="00903A9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have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question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about…</w:t>
            </w:r>
          </w:p>
        </w:tc>
        <w:tc>
          <w:tcPr>
            <w:tcW w:w="2938" w:type="dxa"/>
            <w:shd w:val="clear" w:color="auto" w:fill="17365D"/>
          </w:tcPr>
          <w:p w14:paraId="0F64B1DC" w14:textId="77777777" w:rsidR="00A45FB3" w:rsidRDefault="00903A9B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Tengo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una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4"/>
              </w:rPr>
              <w:t>pregunta</w:t>
            </w:r>
            <w:proofErr w:type="spellEnd"/>
            <w:r>
              <w:rPr>
                <w:b/>
                <w:i/>
                <w:color w:val="FFFFFF"/>
                <w:sz w:val="24"/>
              </w:rPr>
              <w:t xml:space="preserve"> de…</w:t>
            </w:r>
          </w:p>
        </w:tc>
        <w:tc>
          <w:tcPr>
            <w:tcW w:w="4911" w:type="dxa"/>
            <w:shd w:val="clear" w:color="auto" w:fill="17365D"/>
          </w:tcPr>
          <w:p w14:paraId="2507F7CD" w14:textId="77777777" w:rsidR="00A45FB3" w:rsidRDefault="00903A9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should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 speak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to?</w:t>
            </w:r>
          </w:p>
          <w:p w14:paraId="3DBA33C3" w14:textId="77777777" w:rsidR="00A45FB3" w:rsidRDefault="00903A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¿A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quien</w:t>
            </w:r>
            <w:proofErr w:type="spellEnd"/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pido</w:t>
            </w:r>
            <w:proofErr w:type="spellEnd"/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información</w:t>
            </w:r>
            <w:proofErr w:type="spellEnd"/>
            <w:r>
              <w:rPr>
                <w:b/>
                <w:color w:val="FFFFFF"/>
                <w:sz w:val="24"/>
              </w:rPr>
              <w:t>?</w:t>
            </w:r>
          </w:p>
        </w:tc>
      </w:tr>
      <w:tr w:rsidR="00A45FB3" w14:paraId="4DF286D3" w14:textId="77777777">
        <w:trPr>
          <w:trHeight w:val="1878"/>
        </w:trPr>
        <w:tc>
          <w:tcPr>
            <w:tcW w:w="3169" w:type="dxa"/>
          </w:tcPr>
          <w:p w14:paraId="331443F9" w14:textId="77777777" w:rsidR="00A45FB3" w:rsidRDefault="00903A9B">
            <w:pPr>
              <w:pStyle w:val="TableParagraph"/>
              <w:ind w:right="746"/>
            </w:pPr>
            <w:r>
              <w:t>Behavioral Expectations</w:t>
            </w:r>
            <w:r>
              <w:rPr>
                <w:spacing w:val="1"/>
              </w:rPr>
              <w:t xml:space="preserve"> </w:t>
            </w:r>
            <w:r>
              <w:t xml:space="preserve">Attendance </w:t>
            </w:r>
            <w:proofErr w:type="gramStart"/>
            <w:r>
              <w:t>letters</w:t>
            </w:r>
            <w:proofErr w:type="gramEnd"/>
            <w:r>
              <w:rPr>
                <w:spacing w:val="1"/>
              </w:rPr>
              <w:t xml:space="preserve"> </w:t>
            </w:r>
            <w:r>
              <w:t>Uniform infraction letters</w:t>
            </w:r>
            <w:r>
              <w:rPr>
                <w:spacing w:val="-47"/>
              </w:rPr>
              <w:t xml:space="preserve"> </w:t>
            </w:r>
            <w:r>
              <w:t>Bullying</w:t>
            </w:r>
          </w:p>
          <w:p w14:paraId="2B806905" w14:textId="77777777" w:rsidR="00A45FB3" w:rsidRDefault="00903A9B">
            <w:pPr>
              <w:pStyle w:val="TableParagraph"/>
              <w:ind w:right="1602"/>
            </w:pPr>
            <w:r>
              <w:t>Discipline Policy</w:t>
            </w:r>
            <w:r>
              <w:rPr>
                <w:spacing w:val="-47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Culture</w:t>
            </w:r>
          </w:p>
          <w:p w14:paraId="7849BC2E" w14:textId="77777777" w:rsidR="00A45FB3" w:rsidRDefault="00903A9B">
            <w:pPr>
              <w:pStyle w:val="TableParagraph"/>
              <w:spacing w:line="249" w:lineRule="exact"/>
            </w:pPr>
            <w:r>
              <w:t>Suspensions</w:t>
            </w:r>
          </w:p>
        </w:tc>
        <w:tc>
          <w:tcPr>
            <w:tcW w:w="2938" w:type="dxa"/>
          </w:tcPr>
          <w:p w14:paraId="3FC528F9" w14:textId="77777777" w:rsidR="00A45FB3" w:rsidRDefault="00903A9B">
            <w:pPr>
              <w:pStyle w:val="TableParagraph"/>
              <w:ind w:right="995"/>
              <w:rPr>
                <w:i/>
              </w:rPr>
            </w:pPr>
            <w:proofErr w:type="spellStart"/>
            <w:r>
              <w:rPr>
                <w:i/>
              </w:rPr>
              <w:t>Expectativas</w:t>
            </w:r>
            <w:proofErr w:type="spellEnd"/>
            <w:r>
              <w:rPr>
                <w:i/>
              </w:rPr>
              <w:t xml:space="preserve"> de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comportamiento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Acoso</w:t>
            </w:r>
            <w:proofErr w:type="spellEnd"/>
            <w:r>
              <w:rPr>
                <w:i/>
              </w:rPr>
              <w:t xml:space="preserve"> escolar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Política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disciplina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Cultura</w:t>
            </w:r>
            <w:proofErr w:type="spellEnd"/>
            <w:r>
              <w:rPr>
                <w:i/>
              </w:rPr>
              <w:t xml:space="preserve"> escolar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Suspensiones</w:t>
            </w:r>
            <w:proofErr w:type="spellEnd"/>
          </w:p>
        </w:tc>
        <w:tc>
          <w:tcPr>
            <w:tcW w:w="4911" w:type="dxa"/>
          </w:tcPr>
          <w:p w14:paraId="09C1A077" w14:textId="77777777" w:rsidR="00A45FB3" w:rsidRDefault="00903A9B">
            <w:pPr>
              <w:pStyle w:val="TableParagraph"/>
              <w:spacing w:line="268" w:lineRule="exact"/>
              <w:rPr>
                <w:b/>
                <w:i/>
              </w:rPr>
            </w:pPr>
            <w:proofErr w:type="spellStart"/>
            <w:r>
              <w:rPr>
                <w:b/>
              </w:rPr>
              <w:t>Araliza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Lopez,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Assistant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Principal</w:t>
            </w:r>
          </w:p>
          <w:p w14:paraId="6435BE0F" w14:textId="77777777" w:rsidR="00A45FB3" w:rsidRDefault="008E20E9">
            <w:pPr>
              <w:pStyle w:val="TableParagraph"/>
            </w:pPr>
            <w:hyperlink r:id="rId19">
              <w:r w:rsidR="00903A9B">
                <w:t>araliza.lopez@ascendlearning.org</w:t>
              </w:r>
            </w:hyperlink>
          </w:p>
          <w:p w14:paraId="7CC93491" w14:textId="77777777" w:rsidR="00A45FB3" w:rsidRDefault="00903A9B">
            <w:pPr>
              <w:pStyle w:val="TableParagraph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3"/>
              </w:rPr>
              <w:t xml:space="preserve"> </w:t>
            </w:r>
            <w:r>
              <w:t>ext.</w:t>
            </w:r>
            <w:r>
              <w:rPr>
                <w:spacing w:val="-2"/>
              </w:rPr>
              <w:t xml:space="preserve"> </w:t>
            </w:r>
            <w:r>
              <w:t>3245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48"/>
              </w:rPr>
              <w:t xml:space="preserve"> </w:t>
            </w:r>
            <w:r>
              <w:t>917-714-7829</w:t>
            </w:r>
          </w:p>
        </w:tc>
      </w:tr>
      <w:tr w:rsidR="00A45FB3" w14:paraId="2DA08C40" w14:textId="77777777">
        <w:trPr>
          <w:trHeight w:val="1344"/>
        </w:trPr>
        <w:tc>
          <w:tcPr>
            <w:tcW w:w="3169" w:type="dxa"/>
          </w:tcPr>
          <w:p w14:paraId="6C2B3912" w14:textId="77777777" w:rsidR="00A45FB3" w:rsidRDefault="00903A9B">
            <w:pPr>
              <w:pStyle w:val="TableParagraph"/>
              <w:ind w:right="266"/>
            </w:pPr>
            <w:r>
              <w:t>An important or sensitive issue</w:t>
            </w:r>
            <w:r>
              <w:rPr>
                <w:spacing w:val="-47"/>
              </w:rPr>
              <w:t xml:space="preserve"> </w:t>
            </w:r>
            <w:r>
              <w:t>affecting my child and family,</w:t>
            </w:r>
            <w:r>
              <w:rPr>
                <w:spacing w:val="1"/>
              </w:rPr>
              <w:t xml:space="preserve"> </w:t>
            </w:r>
            <w:r>
              <w:t>but I would like to speak to</w:t>
            </w:r>
            <w:r>
              <w:rPr>
                <w:spacing w:val="1"/>
              </w:rPr>
              <w:t xml:space="preserve"> </w:t>
            </w:r>
            <w:r>
              <w:t>someone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child’s</w:t>
            </w:r>
          </w:p>
          <w:p w14:paraId="5139615F" w14:textId="77777777" w:rsidR="00A45FB3" w:rsidRDefault="00903A9B">
            <w:pPr>
              <w:pStyle w:val="TableParagraph"/>
              <w:spacing w:line="249" w:lineRule="exact"/>
            </w:pPr>
            <w:r>
              <w:t>teacher.</w:t>
            </w:r>
          </w:p>
        </w:tc>
        <w:tc>
          <w:tcPr>
            <w:tcW w:w="2938" w:type="dxa"/>
          </w:tcPr>
          <w:p w14:paraId="215960D7" w14:textId="77777777" w:rsidR="00A45FB3" w:rsidRDefault="00903A9B">
            <w:pPr>
              <w:pStyle w:val="TableParagraph"/>
              <w:ind w:right="144"/>
              <w:rPr>
                <w:i/>
              </w:rPr>
            </w:pPr>
            <w:r>
              <w:rPr>
                <w:i/>
              </w:rPr>
              <w:t xml:space="preserve">Un </w:t>
            </w:r>
            <w:proofErr w:type="spellStart"/>
            <w:r>
              <w:rPr>
                <w:i/>
              </w:rPr>
              <w:t>problema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importante</w:t>
            </w:r>
            <w:proofErr w:type="spellEnd"/>
            <w:r>
              <w:rPr>
                <w:i/>
              </w:rPr>
              <w:t xml:space="preserve"> 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sensible que </w:t>
            </w:r>
            <w:proofErr w:type="spellStart"/>
            <w:r>
              <w:rPr>
                <w:i/>
              </w:rPr>
              <w:t>afecta</w:t>
            </w:r>
            <w:proofErr w:type="spellEnd"/>
            <w:r>
              <w:rPr>
                <w:i/>
              </w:rPr>
              <w:t xml:space="preserve"> mi </w:t>
            </w:r>
            <w:proofErr w:type="spellStart"/>
            <w:r>
              <w:rPr>
                <w:i/>
              </w:rPr>
              <w:t>hijo</w:t>
            </w:r>
            <w:proofErr w:type="spellEnd"/>
            <w:r>
              <w:rPr>
                <w:i/>
              </w:rPr>
              <w:t xml:space="preserve"> y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familia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pero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gustaría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hablar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alguien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sea</w:t>
            </w:r>
          </w:p>
          <w:p w14:paraId="7CE4DE16" w14:textId="77777777" w:rsidR="00A45FB3" w:rsidRDefault="00903A9B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maestro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hijo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911" w:type="dxa"/>
          </w:tcPr>
          <w:p w14:paraId="7328E4DB" w14:textId="77777777" w:rsidR="00A45FB3" w:rsidRDefault="00903A9B">
            <w:pPr>
              <w:pStyle w:val="TableParagraph"/>
              <w:spacing w:line="268" w:lineRule="exact"/>
              <w:rPr>
                <w:b/>
                <w:i/>
              </w:rPr>
            </w:pPr>
            <w:proofErr w:type="spellStart"/>
            <w:r>
              <w:rPr>
                <w:b/>
              </w:rPr>
              <w:t>Araliza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Lopez,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Assistant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Principal</w:t>
            </w:r>
          </w:p>
          <w:p w14:paraId="02E090EF" w14:textId="77777777" w:rsidR="00A45FB3" w:rsidRDefault="008E20E9">
            <w:pPr>
              <w:pStyle w:val="TableParagraph"/>
            </w:pPr>
            <w:hyperlink r:id="rId20">
              <w:r w:rsidR="00903A9B">
                <w:t>araliza.lopez@ascendlearning.org</w:t>
              </w:r>
            </w:hyperlink>
          </w:p>
          <w:p w14:paraId="7C24DF89" w14:textId="77777777" w:rsidR="00A45FB3" w:rsidRDefault="00903A9B">
            <w:pPr>
              <w:pStyle w:val="TableParagraph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3"/>
              </w:rPr>
              <w:t xml:space="preserve"> </w:t>
            </w:r>
            <w:r>
              <w:t>ext.</w:t>
            </w:r>
            <w:r>
              <w:rPr>
                <w:spacing w:val="-2"/>
              </w:rPr>
              <w:t xml:space="preserve"> </w:t>
            </w:r>
            <w:r>
              <w:t>3245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48"/>
              </w:rPr>
              <w:t xml:space="preserve"> </w:t>
            </w:r>
            <w:r>
              <w:t>917-714-7829</w:t>
            </w:r>
          </w:p>
        </w:tc>
      </w:tr>
      <w:tr w:rsidR="00A45FB3" w14:paraId="36A228CE" w14:textId="77777777">
        <w:trPr>
          <w:trHeight w:val="959"/>
        </w:trPr>
        <w:tc>
          <w:tcPr>
            <w:tcW w:w="3169" w:type="dxa"/>
          </w:tcPr>
          <w:p w14:paraId="03313903" w14:textId="77777777" w:rsidR="00A45FB3" w:rsidRDefault="00903A9B">
            <w:pPr>
              <w:pStyle w:val="TableParagraph"/>
              <w:ind w:right="244"/>
            </w:pPr>
            <w:r>
              <w:t>How to get involved as a family</w:t>
            </w:r>
            <w:r>
              <w:rPr>
                <w:spacing w:val="-47"/>
              </w:rPr>
              <w:t xml:space="preserve"> </w:t>
            </w:r>
            <w:r>
              <w:t>member in supporting the</w:t>
            </w:r>
            <w:r>
              <w:rPr>
                <w:spacing w:val="1"/>
              </w:rPr>
              <w:t xml:space="preserve"> </w:t>
            </w:r>
            <w:r>
              <w:t>school.</w:t>
            </w:r>
          </w:p>
        </w:tc>
        <w:tc>
          <w:tcPr>
            <w:tcW w:w="2938" w:type="dxa"/>
          </w:tcPr>
          <w:p w14:paraId="1264DFB1" w14:textId="77777777" w:rsidR="00A45FB3" w:rsidRDefault="00903A9B">
            <w:pPr>
              <w:pStyle w:val="TableParagraph"/>
              <w:ind w:right="372"/>
              <w:rPr>
                <w:i/>
              </w:rPr>
            </w:pPr>
            <w:proofErr w:type="spellStart"/>
            <w:r>
              <w:rPr>
                <w:i/>
              </w:rPr>
              <w:t>Cómo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participar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como</w:t>
            </w:r>
            <w:proofErr w:type="spellEnd"/>
            <w:r>
              <w:rPr>
                <w:i/>
              </w:rPr>
              <w:t xml:space="preserve"> un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miembro</w:t>
            </w:r>
            <w:proofErr w:type="spellEnd"/>
            <w:r>
              <w:rPr>
                <w:i/>
              </w:rPr>
              <w:t xml:space="preserve"> de la </w:t>
            </w:r>
            <w:proofErr w:type="spellStart"/>
            <w:r>
              <w:rPr>
                <w:i/>
              </w:rPr>
              <w:t>familia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el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apoyo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escuela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911" w:type="dxa"/>
          </w:tcPr>
          <w:p w14:paraId="42E6343D" w14:textId="77777777" w:rsidR="00A45FB3" w:rsidRDefault="00903A9B">
            <w:pPr>
              <w:pStyle w:val="TableParagraph"/>
              <w:spacing w:line="268" w:lineRule="exact"/>
              <w:rPr>
                <w:b/>
                <w:i/>
              </w:rPr>
            </w:pPr>
            <w:proofErr w:type="spellStart"/>
            <w:r>
              <w:rPr>
                <w:b/>
              </w:rPr>
              <w:t>Araliza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Lopez,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Assistant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Principal</w:t>
            </w:r>
          </w:p>
          <w:p w14:paraId="146ED5B7" w14:textId="77777777" w:rsidR="00A45FB3" w:rsidRDefault="008E20E9">
            <w:pPr>
              <w:pStyle w:val="TableParagraph"/>
            </w:pPr>
            <w:hyperlink r:id="rId21">
              <w:r w:rsidR="00903A9B">
                <w:t>araliza.lopez@ascendlearning.org</w:t>
              </w:r>
            </w:hyperlink>
          </w:p>
          <w:p w14:paraId="7B0980E1" w14:textId="77777777" w:rsidR="00A45FB3" w:rsidRDefault="00903A9B">
            <w:pPr>
              <w:pStyle w:val="TableParagraph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3"/>
              </w:rPr>
              <w:t xml:space="preserve"> </w:t>
            </w:r>
            <w:r>
              <w:t>ext.</w:t>
            </w:r>
            <w:r>
              <w:rPr>
                <w:spacing w:val="-2"/>
              </w:rPr>
              <w:t xml:space="preserve"> </w:t>
            </w:r>
            <w:r>
              <w:t>3245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48"/>
              </w:rPr>
              <w:t xml:space="preserve"> </w:t>
            </w:r>
            <w:r>
              <w:t>917-714-7829</w:t>
            </w:r>
          </w:p>
        </w:tc>
      </w:tr>
      <w:tr w:rsidR="00A45FB3" w14:paraId="3A04C111" w14:textId="77777777">
        <w:trPr>
          <w:trHeight w:val="1878"/>
        </w:trPr>
        <w:tc>
          <w:tcPr>
            <w:tcW w:w="3169" w:type="dxa"/>
          </w:tcPr>
          <w:p w14:paraId="0604446D" w14:textId="77777777" w:rsidR="00A45FB3" w:rsidRDefault="00903A9B">
            <w:pPr>
              <w:pStyle w:val="TableParagraph"/>
              <w:ind w:right="99"/>
            </w:pPr>
            <w:r>
              <w:t xml:space="preserve">Bushwick </w:t>
            </w:r>
            <w:proofErr w:type="spellStart"/>
            <w:r>
              <w:t>Ascend’s</w:t>
            </w:r>
            <w:proofErr w:type="spellEnd"/>
            <w:r>
              <w:t xml:space="preserve"> school-wide</w:t>
            </w:r>
            <w:r>
              <w:rPr>
                <w:spacing w:val="1"/>
              </w:rPr>
              <w:t xml:space="preserve"> </w:t>
            </w:r>
            <w:r>
              <w:t>policies and operations including</w:t>
            </w:r>
            <w:r>
              <w:rPr>
                <w:spacing w:val="-47"/>
              </w:rPr>
              <w:t xml:space="preserve"> </w:t>
            </w:r>
            <w:r>
              <w:t>attendance, facilities, security,</w:t>
            </w:r>
            <w:r>
              <w:rPr>
                <w:spacing w:val="1"/>
              </w:rPr>
              <w:t xml:space="preserve"> </w:t>
            </w:r>
            <w:r>
              <w:t>transportation, school food,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services.</w:t>
            </w:r>
          </w:p>
        </w:tc>
        <w:tc>
          <w:tcPr>
            <w:tcW w:w="2938" w:type="dxa"/>
          </w:tcPr>
          <w:p w14:paraId="6CC1B80D" w14:textId="77777777" w:rsidR="00A45FB3" w:rsidRDefault="00903A9B">
            <w:pPr>
              <w:pStyle w:val="TableParagraph"/>
              <w:ind w:right="139"/>
              <w:rPr>
                <w:i/>
              </w:rPr>
            </w:pPr>
            <w:r>
              <w:rPr>
                <w:i/>
              </w:rPr>
              <w:t xml:space="preserve">Las </w:t>
            </w:r>
            <w:proofErr w:type="spellStart"/>
            <w:r>
              <w:rPr>
                <w:i/>
              </w:rPr>
              <w:t>políticas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escolares</w:t>
            </w:r>
            <w:proofErr w:type="spellEnd"/>
            <w:r>
              <w:rPr>
                <w:i/>
              </w:rPr>
              <w:t xml:space="preserve"> 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Bushwick Ascend y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operaciones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incluso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asistencia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instalaciones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seguridad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transporte</w:t>
            </w:r>
            <w:proofErr w:type="spellEnd"/>
            <w:r>
              <w:rPr>
                <w:i/>
              </w:rPr>
              <w:t xml:space="preserve"> escolar,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servicios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comida,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servicios</w:t>
            </w:r>
            <w:proofErr w:type="spellEnd"/>
          </w:p>
          <w:p w14:paraId="5EBEBC3D" w14:textId="77777777" w:rsidR="00A45FB3" w:rsidRDefault="00903A9B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salud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911" w:type="dxa"/>
          </w:tcPr>
          <w:p w14:paraId="56485131" w14:textId="77777777" w:rsidR="00A45FB3" w:rsidRDefault="00607522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</w:rPr>
              <w:t>Mariana Romano</w:t>
            </w:r>
            <w:r w:rsidR="00903A9B">
              <w:rPr>
                <w:b/>
              </w:rPr>
              <w:t>,</w:t>
            </w:r>
            <w:r w:rsidR="00903A9B">
              <w:rPr>
                <w:b/>
                <w:spacing w:val="-1"/>
              </w:rPr>
              <w:t xml:space="preserve"> </w:t>
            </w:r>
            <w:r w:rsidR="00903A9B">
              <w:rPr>
                <w:b/>
                <w:i/>
              </w:rPr>
              <w:t>Assistant</w:t>
            </w:r>
            <w:r w:rsidR="00903A9B">
              <w:rPr>
                <w:b/>
                <w:i/>
                <w:spacing w:val="-3"/>
              </w:rPr>
              <w:t xml:space="preserve"> </w:t>
            </w:r>
            <w:r w:rsidR="00903A9B">
              <w:rPr>
                <w:b/>
                <w:i/>
              </w:rPr>
              <w:t>Principal</w:t>
            </w:r>
            <w:r w:rsidR="00903A9B">
              <w:rPr>
                <w:b/>
                <w:i/>
                <w:spacing w:val="-2"/>
              </w:rPr>
              <w:t xml:space="preserve"> </w:t>
            </w:r>
            <w:r w:rsidR="00903A9B">
              <w:rPr>
                <w:b/>
                <w:i/>
              </w:rPr>
              <w:t>of</w:t>
            </w:r>
            <w:r w:rsidR="00903A9B">
              <w:rPr>
                <w:b/>
                <w:i/>
                <w:spacing w:val="-3"/>
              </w:rPr>
              <w:t xml:space="preserve"> </w:t>
            </w:r>
            <w:r w:rsidR="00903A9B">
              <w:rPr>
                <w:b/>
                <w:i/>
              </w:rPr>
              <w:t>Operations</w:t>
            </w:r>
          </w:p>
          <w:p w14:paraId="2F5FA742" w14:textId="77777777" w:rsidR="00A45FB3" w:rsidRPr="00896321" w:rsidRDefault="008E20E9">
            <w:pPr>
              <w:pStyle w:val="TableParagraph"/>
            </w:pPr>
            <w:hyperlink r:id="rId22" w:history="1">
              <w:r w:rsidR="00607522" w:rsidRPr="00896321">
                <w:rPr>
                  <w:rStyle w:val="Hyperlink"/>
                  <w:color w:val="000000" w:themeColor="text1"/>
                  <w:u w:val="none"/>
                </w:rPr>
                <w:t>mariana.romano@ascendlearning.org</w:t>
              </w:r>
            </w:hyperlink>
          </w:p>
          <w:p w14:paraId="03A05C62" w14:textId="39417939" w:rsidR="00A45FB3" w:rsidRDefault="00903A9B">
            <w:pPr>
              <w:pStyle w:val="TableParagraph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3"/>
              </w:rPr>
              <w:t xml:space="preserve"> </w:t>
            </w:r>
            <w:r>
              <w:t>ext.</w:t>
            </w:r>
            <w:r>
              <w:rPr>
                <w:spacing w:val="-1"/>
              </w:rPr>
              <w:t xml:space="preserve"> </w:t>
            </w:r>
            <w:r>
              <w:t>3276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-3"/>
              </w:rPr>
              <w:t xml:space="preserve"> </w:t>
            </w:r>
            <w:r w:rsidR="003C52C8">
              <w:rPr>
                <w:spacing w:val="-3"/>
              </w:rPr>
              <w:t>917-714-1170</w:t>
            </w:r>
          </w:p>
        </w:tc>
      </w:tr>
      <w:tr w:rsidR="00A45FB3" w14:paraId="720E4937" w14:textId="77777777">
        <w:trPr>
          <w:trHeight w:val="2685"/>
        </w:trPr>
        <w:tc>
          <w:tcPr>
            <w:tcW w:w="3169" w:type="dxa"/>
          </w:tcPr>
          <w:p w14:paraId="636F7C1F" w14:textId="77777777" w:rsidR="00A45FB3" w:rsidRDefault="00903A9B">
            <w:pPr>
              <w:pStyle w:val="TableParagraph"/>
              <w:ind w:right="989"/>
            </w:pPr>
            <w:r>
              <w:t>Instructional Approach</w:t>
            </w:r>
            <w:r>
              <w:rPr>
                <w:spacing w:val="-47"/>
              </w:rPr>
              <w:t xml:space="preserve"> </w:t>
            </w:r>
            <w:r>
              <w:t>Progress Reports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Cards</w:t>
            </w:r>
          </w:p>
          <w:p w14:paraId="46F98E06" w14:textId="77777777" w:rsidR="00A45FB3" w:rsidRDefault="00903A9B">
            <w:pPr>
              <w:pStyle w:val="TableParagraph"/>
              <w:ind w:right="1250"/>
              <w:jc w:val="both"/>
            </w:pPr>
            <w:r>
              <w:t>New York State Test</w:t>
            </w:r>
            <w:r>
              <w:rPr>
                <w:spacing w:val="-47"/>
              </w:rPr>
              <w:t xml:space="preserve"> </w:t>
            </w:r>
            <w:r>
              <w:t>School’s Curriculum</w:t>
            </w:r>
            <w:r>
              <w:rPr>
                <w:spacing w:val="-47"/>
              </w:rPr>
              <w:t xml:space="preserve"> </w:t>
            </w:r>
            <w:r>
              <w:t>Assessments</w:t>
            </w:r>
          </w:p>
          <w:p w14:paraId="6ECA5112" w14:textId="77777777" w:rsidR="00A45FB3" w:rsidRDefault="00A45FB3">
            <w:pPr>
              <w:pStyle w:val="TableParagraph"/>
              <w:ind w:left="0"/>
            </w:pPr>
          </w:p>
          <w:p w14:paraId="62951806" w14:textId="77777777" w:rsidR="00A45FB3" w:rsidRDefault="00A45FB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CC77B05" w14:textId="77777777" w:rsidR="00A45FB3" w:rsidRDefault="00903A9B">
            <w:pPr>
              <w:pStyle w:val="TableParagraph"/>
              <w:rPr>
                <w:i/>
              </w:rPr>
            </w:pPr>
            <w:r>
              <w:rPr>
                <w:i/>
              </w:rPr>
              <w:t>I Have Already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Spoken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My</w:t>
            </w:r>
          </w:p>
          <w:p w14:paraId="5BC72450" w14:textId="77777777" w:rsidR="00A45FB3" w:rsidRDefault="00903A9B">
            <w:pPr>
              <w:pStyle w:val="TableParagraph"/>
              <w:spacing w:line="249" w:lineRule="exact"/>
              <w:jc w:val="both"/>
              <w:rPr>
                <w:i/>
              </w:rPr>
            </w:pPr>
            <w:r>
              <w:rPr>
                <w:i/>
              </w:rPr>
              <w:t>Child’s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Teacher.</w:t>
            </w:r>
          </w:p>
        </w:tc>
        <w:tc>
          <w:tcPr>
            <w:tcW w:w="2938" w:type="dxa"/>
          </w:tcPr>
          <w:p w14:paraId="01C9056E" w14:textId="77777777" w:rsidR="00A45FB3" w:rsidRDefault="00903A9B">
            <w:pPr>
              <w:pStyle w:val="TableParagraph"/>
              <w:ind w:right="829"/>
              <w:rPr>
                <w:i/>
              </w:rPr>
            </w:pPr>
            <w:proofErr w:type="spellStart"/>
            <w:r>
              <w:rPr>
                <w:i/>
              </w:rPr>
              <w:t>Método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enseñanza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Tarjetas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informe</w:t>
            </w:r>
            <w:proofErr w:type="spellEnd"/>
          </w:p>
          <w:p w14:paraId="17E203D0" w14:textId="77777777" w:rsidR="00A45FB3" w:rsidRDefault="00903A9B">
            <w:pPr>
              <w:pStyle w:val="TableParagraph"/>
              <w:ind w:right="357"/>
              <w:rPr>
                <w:i/>
              </w:rPr>
            </w:pPr>
            <w:proofErr w:type="spellStart"/>
            <w:r>
              <w:rPr>
                <w:i/>
              </w:rPr>
              <w:t>Prueba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estado</w:t>
            </w:r>
            <w:proofErr w:type="spellEnd"/>
            <w:r>
              <w:rPr>
                <w:i/>
              </w:rPr>
              <w:t xml:space="preserve"> de Nueva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York</w:t>
            </w:r>
          </w:p>
          <w:p w14:paraId="54B8F48B" w14:textId="77777777" w:rsidR="00A45FB3" w:rsidRDefault="00903A9B">
            <w:pPr>
              <w:pStyle w:val="TableParagraph"/>
              <w:ind w:right="777"/>
              <w:rPr>
                <w:i/>
              </w:rPr>
            </w:pPr>
            <w:proofErr w:type="spellStart"/>
            <w:r>
              <w:rPr>
                <w:i/>
              </w:rPr>
              <w:t>Currículo</w:t>
            </w:r>
            <w:proofErr w:type="spellEnd"/>
            <w:r>
              <w:rPr>
                <w:i/>
              </w:rPr>
              <w:t xml:space="preserve"> de la </w:t>
            </w:r>
            <w:proofErr w:type="spellStart"/>
            <w:r>
              <w:rPr>
                <w:i/>
              </w:rPr>
              <w:t>escuela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Evaluaciones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escolares</w:t>
            </w:r>
            <w:proofErr w:type="spellEnd"/>
          </w:p>
          <w:p w14:paraId="568A48E5" w14:textId="77777777" w:rsidR="00A45FB3" w:rsidRDefault="00A45FB3">
            <w:pPr>
              <w:pStyle w:val="TableParagraph"/>
              <w:ind w:left="0"/>
            </w:pPr>
          </w:p>
          <w:p w14:paraId="121B4F36" w14:textId="77777777" w:rsidR="00A45FB3" w:rsidRDefault="00A45FB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CBA922D" w14:textId="77777777" w:rsidR="00A45FB3" w:rsidRDefault="00903A9B">
            <w:pPr>
              <w:pStyle w:val="TableParagraph"/>
              <w:spacing w:line="270" w:lineRule="atLeast"/>
              <w:ind w:right="171"/>
              <w:rPr>
                <w:i/>
              </w:rPr>
            </w:pPr>
            <w:proofErr w:type="spellStart"/>
            <w:r>
              <w:rPr>
                <w:i/>
              </w:rPr>
              <w:t>Ya</w:t>
            </w:r>
            <w:proofErr w:type="spellEnd"/>
            <w:r>
              <w:rPr>
                <w:i/>
              </w:rPr>
              <w:t xml:space="preserve"> he </w:t>
            </w:r>
            <w:proofErr w:type="spellStart"/>
            <w:r>
              <w:rPr>
                <w:i/>
              </w:rPr>
              <w:t>hablado</w:t>
            </w:r>
            <w:proofErr w:type="spellEnd"/>
            <w:r>
              <w:rPr>
                <w:i/>
              </w:rPr>
              <w:t xml:space="preserve"> con el maestro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mi </w:t>
            </w:r>
            <w:proofErr w:type="spellStart"/>
            <w:r>
              <w:rPr>
                <w:i/>
              </w:rPr>
              <w:t>hijo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911" w:type="dxa"/>
          </w:tcPr>
          <w:p w14:paraId="5C868DBB" w14:textId="77777777" w:rsidR="00A45FB3" w:rsidRDefault="00903A9B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</w:rPr>
              <w:t>Lisa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Roach,</w:t>
            </w:r>
            <w:r>
              <w:rPr>
                <w:b/>
                <w:spacing w:val="-1"/>
              </w:rPr>
              <w:t xml:space="preserve"> </w:t>
            </w:r>
            <w:r w:rsidR="00896321" w:rsidRPr="00896321">
              <w:rPr>
                <w:b/>
                <w:i/>
                <w:iCs/>
                <w:spacing w:val="-1"/>
              </w:rPr>
              <w:t>Principal</w:t>
            </w:r>
            <w:r w:rsidR="00896321">
              <w:rPr>
                <w:b/>
                <w:spacing w:val="-1"/>
              </w:rPr>
              <w:t xml:space="preserve">, </w:t>
            </w:r>
            <w:r w:rsidR="00607522">
              <w:rPr>
                <w:b/>
                <w:i/>
              </w:rPr>
              <w:t>KG</w:t>
            </w:r>
          </w:p>
          <w:p w14:paraId="30F8206B" w14:textId="77777777" w:rsidR="00A45FB3" w:rsidRDefault="008E20E9">
            <w:pPr>
              <w:pStyle w:val="TableParagraph"/>
            </w:pPr>
            <w:hyperlink r:id="rId23">
              <w:r w:rsidR="00903A9B">
                <w:t>lisa.roach@ascendlearning.org</w:t>
              </w:r>
            </w:hyperlink>
          </w:p>
          <w:p w14:paraId="3A006869" w14:textId="77777777" w:rsidR="00A45FB3" w:rsidRDefault="00903A9B">
            <w:pPr>
              <w:pStyle w:val="TableParagraph"/>
              <w:spacing w:before="1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2"/>
              </w:rPr>
              <w:t xml:space="preserve"> </w:t>
            </w:r>
            <w:r>
              <w:t>ext.</w:t>
            </w:r>
            <w:r>
              <w:rPr>
                <w:spacing w:val="-1"/>
              </w:rPr>
              <w:t xml:space="preserve"> </w:t>
            </w:r>
            <w:r>
              <w:t>3256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-2"/>
              </w:rPr>
              <w:t xml:space="preserve"> </w:t>
            </w:r>
            <w:r>
              <w:t>917-741-0266</w:t>
            </w:r>
          </w:p>
          <w:p w14:paraId="3CB25F2F" w14:textId="77777777" w:rsidR="00896321" w:rsidRDefault="00896321">
            <w:pPr>
              <w:pStyle w:val="TableParagraph"/>
              <w:spacing w:before="1"/>
            </w:pPr>
          </w:p>
          <w:p w14:paraId="21FA5C27" w14:textId="77777777" w:rsidR="00896321" w:rsidRDefault="00896321" w:rsidP="00896321">
            <w:pPr>
              <w:pStyle w:val="TableParagraph"/>
              <w:spacing w:line="268" w:lineRule="exact"/>
              <w:rPr>
                <w:b/>
                <w:i/>
              </w:rPr>
            </w:pPr>
            <w:proofErr w:type="spellStart"/>
            <w:r>
              <w:rPr>
                <w:b/>
              </w:rPr>
              <w:t>Araliza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Lopez,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Assistant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Principal, 1</w:t>
            </w:r>
          </w:p>
          <w:p w14:paraId="1CAE01FC" w14:textId="77777777" w:rsidR="00896321" w:rsidRDefault="008E20E9" w:rsidP="00896321">
            <w:pPr>
              <w:pStyle w:val="TableParagraph"/>
            </w:pPr>
            <w:hyperlink r:id="rId24">
              <w:r w:rsidR="00896321">
                <w:t>araliza.lopez@ascendlearning.org</w:t>
              </w:r>
            </w:hyperlink>
          </w:p>
          <w:p w14:paraId="5A8EF4C4" w14:textId="77777777" w:rsidR="00896321" w:rsidRDefault="00896321" w:rsidP="00896321">
            <w:pPr>
              <w:pStyle w:val="TableParagraph"/>
              <w:spacing w:before="1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3"/>
              </w:rPr>
              <w:t xml:space="preserve"> </w:t>
            </w:r>
            <w:r>
              <w:t>ext.</w:t>
            </w:r>
            <w:r>
              <w:rPr>
                <w:spacing w:val="-2"/>
              </w:rPr>
              <w:t xml:space="preserve"> </w:t>
            </w:r>
            <w:r>
              <w:t>3245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48"/>
              </w:rPr>
              <w:t xml:space="preserve"> </w:t>
            </w:r>
            <w:r>
              <w:t>917-714-7829</w:t>
            </w:r>
          </w:p>
          <w:p w14:paraId="3950E356" w14:textId="77777777" w:rsidR="00A45FB3" w:rsidRDefault="00903A9B">
            <w:pPr>
              <w:pStyle w:val="TableParagraph"/>
              <w:spacing w:before="146"/>
              <w:rPr>
                <w:b/>
              </w:rPr>
            </w:pPr>
            <w:r>
              <w:rPr>
                <w:b/>
              </w:rPr>
              <w:t>Jillian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Cantor,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Assistant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Principal,</w:t>
            </w:r>
            <w:r>
              <w:rPr>
                <w:b/>
                <w:i/>
                <w:spacing w:val="-4"/>
              </w:rPr>
              <w:t xml:space="preserve"> </w:t>
            </w:r>
            <w:r w:rsidR="00896321">
              <w:rPr>
                <w:b/>
              </w:rPr>
              <w:t>2-3</w:t>
            </w:r>
          </w:p>
          <w:p w14:paraId="6F2E35CD" w14:textId="77777777" w:rsidR="00A45FB3" w:rsidRDefault="008E20E9">
            <w:pPr>
              <w:pStyle w:val="TableParagraph"/>
            </w:pPr>
            <w:hyperlink r:id="rId25">
              <w:r w:rsidR="00903A9B">
                <w:t>jillian.cantor@ascendlearning.org</w:t>
              </w:r>
            </w:hyperlink>
          </w:p>
          <w:p w14:paraId="5AD2F853" w14:textId="77777777" w:rsidR="00A45FB3" w:rsidRDefault="00903A9B">
            <w:pPr>
              <w:pStyle w:val="TableParagraph"/>
              <w:spacing w:before="1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2"/>
              </w:rPr>
              <w:t xml:space="preserve"> </w:t>
            </w:r>
            <w:r>
              <w:t>ext.</w:t>
            </w:r>
            <w:r>
              <w:rPr>
                <w:spacing w:val="-1"/>
              </w:rPr>
              <w:t xml:space="preserve"> </w:t>
            </w:r>
            <w:r>
              <w:t>3204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-2"/>
              </w:rPr>
              <w:t xml:space="preserve"> </w:t>
            </w:r>
            <w:r>
              <w:t>917-714-9370</w:t>
            </w:r>
          </w:p>
          <w:p w14:paraId="6A8D75EC" w14:textId="77777777" w:rsidR="00896321" w:rsidRDefault="00896321">
            <w:pPr>
              <w:pStyle w:val="TableParagraph"/>
              <w:spacing w:before="1"/>
            </w:pPr>
          </w:p>
          <w:p w14:paraId="4FF1BC8B" w14:textId="77777777" w:rsidR="00896321" w:rsidRDefault="00896321" w:rsidP="00896321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</w:rPr>
              <w:t>Elizabeth Sawicki,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Assistant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Principal, 4</w:t>
            </w:r>
          </w:p>
          <w:p w14:paraId="07DB0A39" w14:textId="77777777" w:rsidR="00896321" w:rsidRPr="00896321" w:rsidRDefault="00896321" w:rsidP="00896321">
            <w:pPr>
              <w:pStyle w:val="TableParagraph"/>
              <w:ind w:left="0"/>
              <w:rPr>
                <w:color w:val="000000" w:themeColor="text1"/>
              </w:rPr>
            </w:pPr>
            <w:r w:rsidRPr="00896321">
              <w:rPr>
                <w:color w:val="000000" w:themeColor="text1"/>
              </w:rPr>
              <w:t xml:space="preserve">  </w:t>
            </w:r>
            <w:hyperlink r:id="rId26" w:history="1">
              <w:r w:rsidRPr="00896321">
                <w:rPr>
                  <w:rStyle w:val="Hyperlink"/>
                  <w:color w:val="000000" w:themeColor="text1"/>
                  <w:u w:val="none"/>
                </w:rPr>
                <w:t>elizabeth.sawicki@ascendlearning.org</w:t>
              </w:r>
            </w:hyperlink>
          </w:p>
          <w:p w14:paraId="7923EB7E" w14:textId="77777777" w:rsidR="00896321" w:rsidRDefault="00896321" w:rsidP="00896321">
            <w:pPr>
              <w:pStyle w:val="TableParagraph"/>
              <w:spacing w:before="1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3"/>
              </w:rPr>
              <w:t xml:space="preserve"> </w:t>
            </w:r>
            <w:r>
              <w:t>ext.</w:t>
            </w:r>
            <w:r>
              <w:rPr>
                <w:spacing w:val="-2"/>
              </w:rPr>
              <w:t xml:space="preserve"> </w:t>
            </w:r>
            <w:r>
              <w:t>3281/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48"/>
              </w:rPr>
              <w:t xml:space="preserve"> </w:t>
            </w:r>
          </w:p>
        </w:tc>
      </w:tr>
      <w:tr w:rsidR="00A45FB3" w14:paraId="2264BBDE" w14:textId="77777777">
        <w:trPr>
          <w:trHeight w:val="1466"/>
        </w:trPr>
        <w:tc>
          <w:tcPr>
            <w:tcW w:w="3169" w:type="dxa"/>
          </w:tcPr>
          <w:p w14:paraId="291BBA58" w14:textId="77777777" w:rsidR="00A45FB3" w:rsidRDefault="00903A9B">
            <w:pPr>
              <w:pStyle w:val="TableParagraph"/>
              <w:spacing w:line="268" w:lineRule="exact"/>
            </w:pPr>
            <w:r>
              <w:t>Bushwick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Ascend’s</w:t>
            </w:r>
            <w:proofErr w:type="spellEnd"/>
            <w:r>
              <w:rPr>
                <w:spacing w:val="-3"/>
              </w:rPr>
              <w:t xml:space="preserve"> </w:t>
            </w:r>
            <w:r>
              <w:t>overall</w:t>
            </w:r>
          </w:p>
          <w:p w14:paraId="27C88315" w14:textId="77777777" w:rsidR="00A45FB3" w:rsidRDefault="00903A9B">
            <w:pPr>
              <w:pStyle w:val="TableParagraph"/>
            </w:pP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and goals.</w:t>
            </w:r>
          </w:p>
          <w:p w14:paraId="5259908C" w14:textId="77777777" w:rsidR="00A45FB3" w:rsidRDefault="00903A9B">
            <w:pPr>
              <w:pStyle w:val="TableParagraph"/>
              <w:spacing w:before="123"/>
              <w:ind w:right="131"/>
              <w:rPr>
                <w:i/>
              </w:rPr>
            </w:pPr>
            <w:r>
              <w:rPr>
                <w:i/>
              </w:rPr>
              <w:t>I have spoken to the appropriate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dean,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but 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questions.</w:t>
            </w:r>
          </w:p>
        </w:tc>
        <w:tc>
          <w:tcPr>
            <w:tcW w:w="2938" w:type="dxa"/>
          </w:tcPr>
          <w:p w14:paraId="510B357B" w14:textId="77777777" w:rsidR="00A45FB3" w:rsidRDefault="00903A9B">
            <w:pPr>
              <w:pStyle w:val="TableParagraph"/>
              <w:spacing w:before="1"/>
              <w:ind w:right="469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El </w:t>
            </w:r>
            <w:proofErr w:type="spellStart"/>
            <w:r>
              <w:rPr>
                <w:i/>
                <w:sz w:val="21"/>
              </w:rPr>
              <w:t>rendimiento</w:t>
            </w:r>
            <w:proofErr w:type="spellEnd"/>
            <w:r>
              <w:rPr>
                <w:i/>
                <w:sz w:val="21"/>
              </w:rPr>
              <w:t xml:space="preserve"> de Bushwick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Ascend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y</w:t>
            </w:r>
            <w:r>
              <w:rPr>
                <w:i/>
                <w:spacing w:val="-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objetivos</w:t>
            </w:r>
            <w:proofErr w:type="spellEnd"/>
            <w:r>
              <w:rPr>
                <w:i/>
                <w:sz w:val="21"/>
              </w:rPr>
              <w:t>.</w:t>
            </w:r>
          </w:p>
          <w:p w14:paraId="360F9BBB" w14:textId="77777777" w:rsidR="00A45FB3" w:rsidRDefault="00903A9B">
            <w:pPr>
              <w:pStyle w:val="TableParagraph"/>
              <w:spacing w:before="145"/>
              <w:rPr>
                <w:i/>
              </w:rPr>
            </w:pPr>
            <w:r>
              <w:rPr>
                <w:i/>
              </w:rPr>
              <w:t>He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hablado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deán</w:t>
            </w:r>
            <w:proofErr w:type="spellEnd"/>
          </w:p>
          <w:p w14:paraId="0FD62BEE" w14:textId="77777777" w:rsidR="00A45FB3" w:rsidRDefault="00903A9B">
            <w:pPr>
              <w:pStyle w:val="TableParagraph"/>
              <w:spacing w:line="270" w:lineRule="atLeast"/>
              <w:ind w:right="80"/>
              <w:rPr>
                <w:i/>
              </w:rPr>
            </w:pPr>
            <w:proofErr w:type="spellStart"/>
            <w:r>
              <w:rPr>
                <w:i/>
              </w:rPr>
              <w:t>apropiado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pero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todavía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tengo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preguntas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911" w:type="dxa"/>
          </w:tcPr>
          <w:p w14:paraId="265FF885" w14:textId="77777777" w:rsidR="00A45FB3" w:rsidRDefault="00607522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</w:rPr>
              <w:t>Lisa Roach</w:t>
            </w:r>
            <w:r w:rsidR="00903A9B">
              <w:rPr>
                <w:b/>
              </w:rPr>
              <w:t>,</w:t>
            </w:r>
            <w:r w:rsidR="00903A9B">
              <w:rPr>
                <w:b/>
                <w:spacing w:val="-3"/>
              </w:rPr>
              <w:t xml:space="preserve"> </w:t>
            </w:r>
            <w:r w:rsidR="00903A9B">
              <w:rPr>
                <w:b/>
                <w:i/>
              </w:rPr>
              <w:t>Principal</w:t>
            </w:r>
          </w:p>
          <w:p w14:paraId="4ACDBC7D" w14:textId="77777777" w:rsidR="00607522" w:rsidRDefault="008E20E9" w:rsidP="00607522">
            <w:pPr>
              <w:pStyle w:val="TableParagraph"/>
            </w:pPr>
            <w:hyperlink r:id="rId27">
              <w:r w:rsidR="00607522">
                <w:t>lisa.roach@ascendlearning.org</w:t>
              </w:r>
            </w:hyperlink>
          </w:p>
          <w:p w14:paraId="51C4EDC3" w14:textId="77777777" w:rsidR="00607522" w:rsidRDefault="00607522" w:rsidP="00607522">
            <w:pPr>
              <w:pStyle w:val="TableParagraph"/>
              <w:spacing w:before="1"/>
            </w:pPr>
            <w:r>
              <w:t>t:</w:t>
            </w:r>
            <w:r>
              <w:rPr>
                <w:spacing w:val="-3"/>
              </w:rPr>
              <w:t xml:space="preserve"> </w:t>
            </w:r>
            <w:r>
              <w:t>347-294-2500</w:t>
            </w:r>
            <w:r>
              <w:rPr>
                <w:spacing w:val="-2"/>
              </w:rPr>
              <w:t xml:space="preserve"> </w:t>
            </w:r>
            <w:r>
              <w:t>ext.</w:t>
            </w:r>
            <w:r>
              <w:rPr>
                <w:spacing w:val="-1"/>
              </w:rPr>
              <w:t xml:space="preserve"> </w:t>
            </w:r>
            <w:r>
              <w:t>3256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-2"/>
              </w:rPr>
              <w:t xml:space="preserve"> </w:t>
            </w:r>
            <w:r>
              <w:t>917-741-0266</w:t>
            </w:r>
          </w:p>
          <w:p w14:paraId="0AE23054" w14:textId="77777777" w:rsidR="00A45FB3" w:rsidRDefault="00A45FB3">
            <w:pPr>
              <w:pStyle w:val="TableParagraph"/>
            </w:pPr>
          </w:p>
        </w:tc>
      </w:tr>
    </w:tbl>
    <w:p w14:paraId="0D87F3B7" w14:textId="77777777" w:rsidR="00903A9B" w:rsidRDefault="00903A9B"/>
    <w:sectPr w:rsidR="00903A9B">
      <w:type w:val="continuous"/>
      <w:pgSz w:w="12240" w:h="15840"/>
      <w:pgMar w:top="240" w:right="380" w:bottom="920" w:left="6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1D44" w14:textId="77777777" w:rsidR="008E20E9" w:rsidRDefault="008E20E9">
      <w:r>
        <w:separator/>
      </w:r>
    </w:p>
  </w:endnote>
  <w:endnote w:type="continuationSeparator" w:id="0">
    <w:p w14:paraId="7C4CF07D" w14:textId="77777777" w:rsidR="008E20E9" w:rsidRDefault="008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72B" w14:textId="77777777" w:rsidR="00A45FB3" w:rsidRDefault="00896321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2A1971" wp14:editId="1D1EE0BD">
              <wp:simplePos x="0" y="0"/>
              <wp:positionH relativeFrom="page">
                <wp:posOffset>930910</wp:posOffset>
              </wp:positionH>
              <wp:positionV relativeFrom="page">
                <wp:posOffset>9458960</wp:posOffset>
              </wp:positionV>
              <wp:extent cx="5913755" cy="336550"/>
              <wp:effectExtent l="0" t="0" r="4445" b="635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137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08096" w14:textId="77777777" w:rsidR="00A45FB3" w:rsidRDefault="00903A9B">
                          <w:pPr>
                            <w:spacing w:line="245" w:lineRule="exact"/>
                            <w:ind w:left="17" w:right="17"/>
                            <w:jc w:val="center"/>
                          </w:pPr>
                          <w:r>
                            <w:t>Have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additional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questions?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email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t>bwls_ops@ascendlearning.org</w:t>
                            </w:r>
                          </w:hyperlink>
                        </w:p>
                        <w:p w14:paraId="5C71D0BC" w14:textId="77777777" w:rsidR="00A45FB3" w:rsidRDefault="00903A9B">
                          <w:pPr>
                            <w:ind w:left="17" w:right="17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¿Tiene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preguntas</w:t>
                          </w:r>
                          <w:proofErr w:type="spellEnd"/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adicionales</w:t>
                          </w:r>
                          <w:proofErr w:type="spellEnd"/>
                          <w:r>
                            <w:rPr>
                              <w:i/>
                            </w:rPr>
                            <w:t>?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Por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favor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envíenos</w:t>
                          </w:r>
                          <w:proofErr w:type="spellEnd"/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un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correo</w:t>
                          </w:r>
                          <w:proofErr w:type="spellEnd"/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electrónico</w:t>
                          </w:r>
                          <w:proofErr w:type="spellEnd"/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 xml:space="preserve">a </w:t>
                          </w:r>
                          <w:hyperlink r:id="rId2">
                            <w:r>
                              <w:rPr>
                                <w:i/>
                              </w:rPr>
                              <w:t>bwls_ops@ascendlearning.org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2363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3.3pt;margin-top:744.8pt;width:465.6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" filled="f" stroked="f">
              <v:path arrowok="t"/>
              <v:textbox inset="0,0,0,0">
                <w:txbxContent>
                  <w:p w14:paraId="1901710D" w14:textId="77777777" w:rsidR="00A45FB3" w:rsidRDefault="00903A9B">
                    <w:pPr>
                      <w:spacing w:line="245" w:lineRule="exact"/>
                      <w:ind w:left="17" w:right="17"/>
                      <w:jc w:val="center"/>
                    </w:pPr>
                    <w:r>
                      <w:t>Have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additional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questions?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email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3">
                      <w:r>
                        <w:t>bwls_ops@ascendlearning.org</w:t>
                      </w:r>
                    </w:hyperlink>
                  </w:p>
                  <w:p w14:paraId="675ABD63" w14:textId="77777777" w:rsidR="00A45FB3" w:rsidRDefault="00903A9B">
                    <w:pPr>
                      <w:ind w:left="17" w:right="17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¿Tiene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preguntas</w:t>
                    </w:r>
                    <w:proofErr w:type="spellEnd"/>
                    <w:r>
                      <w:rPr>
                        <w:i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adicionales</w:t>
                    </w:r>
                    <w:proofErr w:type="spellEnd"/>
                    <w:r>
                      <w:rPr>
                        <w:i/>
                      </w:rPr>
                      <w:t>?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Por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favor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envíenos</w:t>
                    </w:r>
                    <w:proofErr w:type="spellEnd"/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un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correo</w:t>
                    </w:r>
                    <w:proofErr w:type="spellEnd"/>
                    <w:r>
                      <w:rPr>
                        <w:i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electrónico</w:t>
                    </w:r>
                    <w:proofErr w:type="spellEnd"/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a </w:t>
                    </w:r>
                    <w:hyperlink r:id="rId4">
                      <w:r>
                        <w:rPr>
                          <w:i/>
                        </w:rPr>
                        <w:t>bwls_ops@ascendlearning.org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DDB2" w14:textId="77777777" w:rsidR="008E20E9" w:rsidRDefault="008E20E9">
      <w:r>
        <w:separator/>
      </w:r>
    </w:p>
  </w:footnote>
  <w:footnote w:type="continuationSeparator" w:id="0">
    <w:p w14:paraId="0323BBFF" w14:textId="77777777" w:rsidR="008E20E9" w:rsidRDefault="008E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303E"/>
    <w:multiLevelType w:val="hybridMultilevel"/>
    <w:tmpl w:val="CB96BAE8"/>
    <w:lvl w:ilvl="0" w:tplc="DFB24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1ED764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95D6C8F6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3C10B870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4" w:tplc="13AAB64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5" w:tplc="971EC4FE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6" w:tplc="F8CEBA48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7" w:tplc="CDCA332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8" w:tplc="18223E9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B3"/>
    <w:rsid w:val="00186529"/>
    <w:rsid w:val="003C52C8"/>
    <w:rsid w:val="00607522"/>
    <w:rsid w:val="00641181"/>
    <w:rsid w:val="00783819"/>
    <w:rsid w:val="00896321"/>
    <w:rsid w:val="008E20E9"/>
    <w:rsid w:val="00903A9B"/>
    <w:rsid w:val="00A45FB3"/>
    <w:rsid w:val="00D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87961"/>
  <w15:docId w15:val="{041793E5-E008-934D-A5E1-819D178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" w:eastAsia="Segoe UI" w:hAnsi="Segoe UI" w:cs="Segoe UI"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6075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ffany.clarke@ascendlearning.org" TargetMode="External"/><Relationship Id="rId18" Type="http://schemas.openxmlformats.org/officeDocument/2006/relationships/hyperlink" Target="mailto:bwls_ops@ascendlearning.org" TargetMode="External"/><Relationship Id="rId26" Type="http://schemas.openxmlformats.org/officeDocument/2006/relationships/hyperlink" Target="mailto:elizabeth.sawicki@ascendlearning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aliza.lopez@ascendlearning.org" TargetMode="External"/><Relationship Id="rId7" Type="http://schemas.openxmlformats.org/officeDocument/2006/relationships/footer" Target="footer1.xml"/><Relationship Id="rId12" Type="http://schemas.openxmlformats.org/officeDocument/2006/relationships/hyperlink" Target="mailto:John.Smith@ascendlearning.org" TargetMode="External"/><Relationship Id="rId17" Type="http://schemas.openxmlformats.org/officeDocument/2006/relationships/hyperlink" Target="mailto:chloe.miksovic@ascendlearning.org" TargetMode="External"/><Relationship Id="rId25" Type="http://schemas.openxmlformats.org/officeDocument/2006/relationships/hyperlink" Target="mailto:jillian.cantor@ascendlearning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nah.slater@ascendlearning.org" TargetMode="External"/><Relationship Id="rId20" Type="http://schemas.openxmlformats.org/officeDocument/2006/relationships/hyperlink" Target="mailto:araliza.lopez@ascendlearning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rstname.lastname@ascendlearning.org" TargetMode="External"/><Relationship Id="rId24" Type="http://schemas.openxmlformats.org/officeDocument/2006/relationships/hyperlink" Target="mailto:araliza.lopez@ascendlearning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los.warner@ascendlearning.org" TargetMode="External"/><Relationship Id="rId23" Type="http://schemas.openxmlformats.org/officeDocument/2006/relationships/hyperlink" Target="mailto:lisa.roach@ascendlearning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wls.ascendlearning.org/" TargetMode="External"/><Relationship Id="rId19" Type="http://schemas.openxmlformats.org/officeDocument/2006/relationships/hyperlink" Target="mailto:araliza.lopez@ascendlearn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wls_ops@ascendlearning.org" TargetMode="External"/><Relationship Id="rId14" Type="http://schemas.openxmlformats.org/officeDocument/2006/relationships/hyperlink" Target="mailto:james.zenger@ascendlearning.org" TargetMode="External"/><Relationship Id="rId22" Type="http://schemas.openxmlformats.org/officeDocument/2006/relationships/hyperlink" Target="mailto:mariana.romano@ascendlearning.org" TargetMode="External"/><Relationship Id="rId27" Type="http://schemas.openxmlformats.org/officeDocument/2006/relationships/hyperlink" Target="mailto:lisa.roach@ascendlearning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wls_ops@ascendlearning.org" TargetMode="External"/><Relationship Id="rId2" Type="http://schemas.openxmlformats.org/officeDocument/2006/relationships/hyperlink" Target="mailto:bwls_ops@ascendlearning.org" TargetMode="External"/><Relationship Id="rId1" Type="http://schemas.openxmlformats.org/officeDocument/2006/relationships/hyperlink" Target="mailto:bwls_ops@ascendlearning.org" TargetMode="External"/><Relationship Id="rId4" Type="http://schemas.openxmlformats.org/officeDocument/2006/relationships/hyperlink" Target="mailto:bwls_ops@ascend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 Washington</dc:creator>
  <cp:lastModifiedBy>Elizabeth Sawicki</cp:lastModifiedBy>
  <cp:revision>4</cp:revision>
  <dcterms:created xsi:type="dcterms:W3CDTF">2021-12-06T21:03:00Z</dcterms:created>
  <dcterms:modified xsi:type="dcterms:W3CDTF">2022-01-13T20:56:00Z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2021-12-02T00:00:00Z</vt:filetime>
  </property>
</Properties>
</file>